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0F2E" w:rsidRDefault="00000000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4415790</wp:posOffset>
            </wp:positionH>
            <wp:positionV relativeFrom="paragraph">
              <wp:posOffset>-333375</wp:posOffset>
            </wp:positionV>
            <wp:extent cx="2595880" cy="75755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0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0F2E" w:rsidRDefault="00210F2E">
      <w:pPr>
        <w:spacing w:line="240" w:lineRule="auto"/>
        <w:jc w:val="center"/>
        <w:rPr>
          <w:rStyle w:val="Pogrubienie"/>
          <w:rFonts w:ascii="Times New Roman" w:hAnsi="Times New Roman" w:cs="Times New Roman"/>
        </w:rPr>
      </w:pPr>
    </w:p>
    <w:p w:rsidR="00210F2E" w:rsidRDefault="00000000">
      <w:pPr>
        <w:spacing w:line="240" w:lineRule="auto"/>
        <w:jc w:val="center"/>
        <w:rPr>
          <w:rStyle w:val="Pogrubienie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KLAUZULA INFORMACYJNA PRZETWARZANIA DANYCH OSOBOWYCH W OŚRODKU INTEGRACJI I POMOCY SPOŁECZNEJ W OZIMKU DLA UCZESTNIKÓW PROGRAMU „ASYSTENT OSOBISTY OSOBY Z NIEPEŁNOSPRAWNOŚCIĄ” DLA JEDNOSTEK SAMORZĄDU TERYTORIALNEGO – EDYCJA 2024</w:t>
      </w:r>
    </w:p>
    <w:p w:rsidR="00210F2E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realizacją wymogów art. 13 Rozporządzenia Parlamentu Europejskiego i Rady (UE) 2016/679 z dnia                27 kwietnia 2016r. w sprawie ochrony osób fizycznych  w związku z przetwarzaniem danych osobowych i w sprawie swobodnego przepływu takich danych oraz uchylenia dyrektywy 95/46/WE (Dz. Urz. UE L119 z 04.05.2016), informujemy iż:</w:t>
      </w:r>
    </w:p>
    <w:p w:rsidR="00210F2E" w:rsidRDefault="0000000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 Ośrodek Integracji i Pomocy Społecznej z siedzibą w Ozimku (46-040), ul. ks. Jana Dzierżona 4B, reprezentowany przez Dyrektora OIiPS w Ozimku.</w:t>
      </w:r>
    </w:p>
    <w:p w:rsidR="00210F2E" w:rsidRDefault="0000000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związanych z Pana/Pani danymi proszę kontaktować się z Inspektorem Ochrony Danych:</w:t>
      </w:r>
    </w:p>
    <w:p w:rsidR="00210F2E" w:rsidRDefault="00000000">
      <w:pPr>
        <w:pStyle w:val="Akapitzlist"/>
        <w:spacing w:after="0" w:line="360" w:lineRule="auto"/>
        <w:ind w:left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iod.oiips@ugim.ozimek.pl, tel./ FAX 774622884.</w:t>
      </w:r>
    </w:p>
    <w:p w:rsidR="00210F2E" w:rsidRDefault="0000000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przetwarzane będą zgodnie z art. 6 ust 1 lit. c, e ogólnego rozporządzenia o ochronie danych w celu otrzymania wsparcia asystenta osoby niepełnosprawnej w ramach programu „Asystent osobisty osoby z niepełnosprawnością” dla Jednostek Samorządu Terytorialnego – edycja 2024  na podstawie przepisów prawa:</w:t>
      </w:r>
    </w:p>
    <w:p w:rsidR="00210F2E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Ustawy z dnia 23 października 2018r. o Funduszu Solidarnościowym (Dz. U. z 2023r. poz. 647,1407 i 1429)</w:t>
      </w:r>
    </w:p>
    <w:p w:rsidR="00210F2E" w:rsidRDefault="00000000">
      <w:pPr>
        <w:pStyle w:val="Akapitzlist"/>
        <w:spacing w:after="0" w:line="360" w:lineRule="auto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oraz na podstawie innych powszechnie obowiązujących przepisów prawa.</w:t>
      </w:r>
    </w:p>
    <w:p w:rsidR="00210F2E" w:rsidRDefault="0000000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przechowywane będą przez okresy wskazane w Jednolitym Rzeczowym Wykazie Akt, który OIiPS zobowiązany jest stosować na mocy ustawy o narodowym zasobie archiwalnym i archiwach.</w:t>
      </w:r>
    </w:p>
    <w:p w:rsidR="00210F2E" w:rsidRDefault="0000000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przetwarzaniem przez OIiPS w Ozimku danych osobowych, przysługuje Panu/Pani prawo do dostępu do swoich danych osobowych, prawo do ich sprostowania, usunięcia lub ograniczenia przetwarzania, prawo                       do wniesienia sprzeciwu wobec przetwarzania, prawo do przenoszenia danych w dobrowolnym momencie.                   </w:t>
      </w:r>
      <w:r>
        <w:rPr>
          <w:rFonts w:ascii="Times New Roman" w:hAnsi="Times New Roman" w:cs="Times New Roman"/>
          <w:u w:val="single"/>
        </w:rPr>
        <w:t>Z zastrzeżeniem wyjątków wskazanych w przepisach szczególnych.</w:t>
      </w:r>
    </w:p>
    <w:p w:rsidR="00210F2E" w:rsidRDefault="0000000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Zbierane i przetwarzane przez OIiPS w Ozimku dane osobowe mogą być udostępniane innym odbiorcom,                               a w szczególności podmioty uprawnione do uzyskania danych osobowych na podstawie przepisów prawa lub na podstawie zawieranych umów w zakresie realizacji zadań publicznych  (np.: Minister Rodziny, Pracy i Polityki Społecznej, Wojewoda, firmy serwisujące sprzęt i oprogramowanie informatyczne, firma świadcząca usługi prawne) lub podmioty na podstawie stosownych upoważnień (asystent osobisty osoby niepełnosprawnej, firma realizująca zadanie).</w:t>
      </w:r>
      <w:r>
        <w:rPr>
          <w:rStyle w:val="Pogrubienie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210F2E" w:rsidRDefault="0000000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uznania, iż przetwarzanie przez OIiPS w Ozimku Pani/Pana danych osobowych narusza przepisy Rozporządzenia, przysługuje Państwu prawo do wniesienia skargi do Prezesa Urzędu Ochrony Danych Osobowych.</w:t>
      </w:r>
    </w:p>
    <w:p w:rsidR="00210F2E" w:rsidRDefault="0000000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Obecnie Pani/Pana dane, pozostające w naszych zasobach, nie są przekazywane poza Europejski Obszar Gospodarczy (UE). </w:t>
      </w:r>
    </w:p>
    <w:p w:rsidR="00210F2E" w:rsidRDefault="0000000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 xml:space="preserve"> Pana/Pani dane nie będą przetwarzane w sposób zautomatyzowany, w tym również w formie</w:t>
      </w:r>
      <w:r>
        <w:rPr>
          <w:rFonts w:ascii="Times New Roman" w:hAnsi="Times New Roman" w:cs="Times New Roman"/>
          <w:sz w:val="21"/>
          <w:szCs w:val="21"/>
        </w:rPr>
        <w:t xml:space="preserve"> profilowania.     </w:t>
      </w:r>
    </w:p>
    <w:p w:rsidR="00210F2E" w:rsidRDefault="00210F2E">
      <w:pPr>
        <w:spacing w:after="0" w:line="36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:rsidR="00210F2E" w:rsidRDefault="00000000">
      <w:pPr>
        <w:spacing w:line="276" w:lineRule="auto"/>
        <w:jc w:val="righ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</w:t>
      </w:r>
      <w:r>
        <w:rPr>
          <w:rFonts w:ascii="Times New Roman" w:hAnsi="Times New Roman" w:cs="Times New Roman"/>
          <w:bCs/>
          <w:color w:val="000000"/>
        </w:rPr>
        <w:t>………………………………………….</w:t>
      </w:r>
    </w:p>
    <w:p w:rsidR="00210F2E" w:rsidRDefault="00000000">
      <w:pPr>
        <w:ind w:left="4111"/>
        <w:jc w:val="center"/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 xml:space="preserve">                                                                         podpis osoby składającej oświadczeni</w:t>
      </w:r>
    </w:p>
    <w:sectPr w:rsidR="00210F2E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60FA"/>
    <w:multiLevelType w:val="multilevel"/>
    <w:tmpl w:val="316EA0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704E56"/>
    <w:multiLevelType w:val="multilevel"/>
    <w:tmpl w:val="ECA4CEC4"/>
    <w:lvl w:ilvl="0">
      <w:start w:val="1"/>
      <w:numFmt w:val="lowerLetter"/>
      <w:lvlText w:val="%1."/>
      <w:lvlJc w:val="left"/>
      <w:pPr>
        <w:tabs>
          <w:tab w:val="num" w:pos="0"/>
        </w:tabs>
        <w:ind w:left="34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5" w:hanging="180"/>
      </w:pPr>
    </w:lvl>
  </w:abstractNum>
  <w:abstractNum w:abstractNumId="2" w15:restartNumberingAfterBreak="0">
    <w:nsid w:val="52BC32DD"/>
    <w:multiLevelType w:val="multilevel"/>
    <w:tmpl w:val="FD5C4F88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70612016">
    <w:abstractNumId w:val="2"/>
  </w:num>
  <w:num w:numId="2" w16cid:durableId="1680231147">
    <w:abstractNumId w:val="1"/>
  </w:num>
  <w:num w:numId="3" w16cid:durableId="1569919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2E"/>
    <w:rsid w:val="00210F2E"/>
    <w:rsid w:val="002A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ED646-42BD-422E-BF47-D8606FE0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80C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080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6305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26403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styleId="Akapitzlist">
    <w:name w:val="List Paragraph"/>
    <w:basedOn w:val="Normalny"/>
    <w:uiPriority w:val="34"/>
    <w:qFormat/>
    <w:rsid w:val="00C90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</dc:creator>
  <dc:description/>
  <cp:lastModifiedBy>MagdaM</cp:lastModifiedBy>
  <cp:revision>2</cp:revision>
  <cp:lastPrinted>2024-01-29T12:19:00Z</cp:lastPrinted>
  <dcterms:created xsi:type="dcterms:W3CDTF">2024-01-30T08:50:00Z</dcterms:created>
  <dcterms:modified xsi:type="dcterms:W3CDTF">2024-01-30T08:50:00Z</dcterms:modified>
  <dc:language>pl-PL</dc:language>
</cp:coreProperties>
</file>