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5418A8" w:rsidRPr="005418A8">
        <w:rPr>
          <w:rFonts w:ascii="Arial" w:hAnsi="Arial" w:cs="Arial"/>
          <w:b/>
          <w:bCs/>
          <w:iCs/>
        </w:rPr>
        <w:t>Bieżące utrzymanie i konserwacja terenów zieleni miejskiej – V zadań</w:t>
      </w:r>
      <w:bookmarkStart w:id="0" w:name="_GoBack"/>
      <w:bookmarkEnd w:id="0"/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752F0" w:rsidRPr="00E904E9" w:rsidRDefault="00684463" w:rsidP="006752F0">
      <w:pPr>
        <w:spacing w:line="300" w:lineRule="auto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Oświadczam, że na dzień składania ofert 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>:</w:t>
      </w:r>
    </w:p>
    <w:p w:rsidR="006752F0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na podstawie art. 24 ust. 1 pkt. 12 – 23 ustawy Prawo zamówień publicznych</w:t>
      </w:r>
    </w:p>
    <w:p w:rsidR="006752F0" w:rsidRPr="00E904E9" w:rsidRDefault="006752F0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 na podstawie</w:t>
      </w:r>
      <w:r w:rsidR="008F58C7" w:rsidRPr="00E904E9">
        <w:rPr>
          <w:rFonts w:ascii="Arial" w:hAnsi="Arial" w:cs="Arial"/>
          <w:b/>
          <w:iCs/>
          <w:sz w:val="22"/>
          <w:szCs w:val="22"/>
        </w:rPr>
        <w:t xml:space="preserve"> 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art. 24 ust. 5 pkt. 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>1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  ustawy Prawo zamówień publicznych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684463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 spełniam warunki udziału w postępowaniu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określone przez Zamawiającego w specyfikacji istotnych warunków zamówienia i ogłoszeniu o zamówieniu</w:t>
      </w: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C94EAD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C94EAD">
              <w:rPr>
                <w:rFonts w:ascii="Arial" w:hAnsi="Arial" w:cs="Arial"/>
                <w:iCs/>
              </w:rPr>
              <w:t>Oświadczam, że w celu wykazania spełniania warunków udziału w postępowaniu, o</w:t>
            </w:r>
            <w:r>
              <w:rPr>
                <w:rFonts w:ascii="Arial" w:hAnsi="Arial" w:cs="Arial"/>
                <w:iCs/>
              </w:rPr>
              <w:t xml:space="preserve">kreślonych przez zamawiającego </w:t>
            </w:r>
            <w:r w:rsidRPr="00C94EAD">
              <w:rPr>
                <w:rFonts w:ascii="Arial" w:hAnsi="Arial" w:cs="Arial"/>
                <w:iCs/>
              </w:rPr>
              <w:t>polegam na zasobach następującego/ych podmiotu/ów</w:t>
            </w:r>
            <w:r w:rsidR="00B60E12" w:rsidRPr="00A85180"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8D" w:rsidRDefault="00F1298D" w:rsidP="00684463">
      <w:r>
        <w:separator/>
      </w:r>
    </w:p>
  </w:endnote>
  <w:endnote w:type="continuationSeparator" w:id="0">
    <w:p w:rsidR="00F1298D" w:rsidRDefault="00F1298D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1298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1298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8D" w:rsidRDefault="00F1298D" w:rsidP="00684463">
      <w:r>
        <w:separator/>
      </w:r>
    </w:p>
  </w:footnote>
  <w:footnote w:type="continuationSeparator" w:id="0">
    <w:p w:rsidR="00F1298D" w:rsidRDefault="00F1298D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5418A8">
      <w:rPr>
        <w:rFonts w:ascii="Arial" w:hAnsi="Arial" w:cs="Arial"/>
        <w:b/>
        <w:bCs/>
        <w:iCs/>
        <w:sz w:val="16"/>
        <w:szCs w:val="16"/>
      </w:rPr>
      <w:t>04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182824"/>
    <w:rsid w:val="00207C55"/>
    <w:rsid w:val="002A2822"/>
    <w:rsid w:val="002B7661"/>
    <w:rsid w:val="002C43A9"/>
    <w:rsid w:val="00460EE6"/>
    <w:rsid w:val="004C4F07"/>
    <w:rsid w:val="005418A8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A206C7"/>
    <w:rsid w:val="00A85180"/>
    <w:rsid w:val="00B60E12"/>
    <w:rsid w:val="00BC63F0"/>
    <w:rsid w:val="00C37120"/>
    <w:rsid w:val="00C81A37"/>
    <w:rsid w:val="00C840D0"/>
    <w:rsid w:val="00C94EAD"/>
    <w:rsid w:val="00CA4DBE"/>
    <w:rsid w:val="00CD1E1E"/>
    <w:rsid w:val="00D25FED"/>
    <w:rsid w:val="00D27066"/>
    <w:rsid w:val="00E904E9"/>
    <w:rsid w:val="00EF59D9"/>
    <w:rsid w:val="00F06482"/>
    <w:rsid w:val="00F1298D"/>
    <w:rsid w:val="00F2012F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23</cp:revision>
  <cp:lastPrinted>2017-01-20T09:10:00Z</cp:lastPrinted>
  <dcterms:created xsi:type="dcterms:W3CDTF">2016-07-24T11:41:00Z</dcterms:created>
  <dcterms:modified xsi:type="dcterms:W3CDTF">2017-02-08T07:52:00Z</dcterms:modified>
</cp:coreProperties>
</file>