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135DD9" w:rsidRPr="00135DD9">
        <w:rPr>
          <w:rFonts w:ascii="Arial" w:hAnsi="Arial" w:cs="Arial"/>
          <w:b/>
          <w:bCs/>
          <w:iCs/>
        </w:rPr>
        <w:t>Bieżąca konserwacja i utrzymanie zieleni oraz grobów na cmentarzach wojennych położonych na terenie miasta Poznania: groby i cmentarze wojenne na stokach Cytadeli Poznańskiej i groby wojenne na cmentarzach parafialnych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bookmarkStart w:id="0" w:name="_GoBack"/>
      <w:bookmarkEnd w:id="0"/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>spełnieniu warunków</w:t>
      </w:r>
      <w:r w:rsidR="00135DD9"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 23 i art. 24 ust. 5 pkt. 1, 2 i 4 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B8" w:rsidRDefault="006264B8" w:rsidP="00684463">
      <w:r>
        <w:separator/>
      </w:r>
    </w:p>
  </w:endnote>
  <w:endnote w:type="continuationSeparator" w:id="0">
    <w:p w:rsidR="006264B8" w:rsidRDefault="006264B8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264B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264B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B8" w:rsidRDefault="006264B8" w:rsidP="00684463">
      <w:r>
        <w:separator/>
      </w:r>
    </w:p>
  </w:footnote>
  <w:footnote w:type="continuationSeparator" w:id="0">
    <w:p w:rsidR="006264B8" w:rsidRDefault="006264B8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F1309">
      <w:rPr>
        <w:rFonts w:ascii="Arial" w:hAnsi="Arial" w:cs="Arial"/>
        <w:b/>
        <w:bCs/>
        <w:iCs/>
        <w:sz w:val="16"/>
        <w:szCs w:val="16"/>
      </w:rPr>
      <w:t>1</w:t>
    </w:r>
    <w:r w:rsidR="00135DD9">
      <w:rPr>
        <w:rFonts w:ascii="Arial" w:hAnsi="Arial" w:cs="Arial"/>
        <w:b/>
        <w:bCs/>
        <w:iCs/>
        <w:sz w:val="16"/>
        <w:szCs w:val="16"/>
      </w:rPr>
      <w:t>2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35DD9"/>
    <w:rsid w:val="00182824"/>
    <w:rsid w:val="00207C55"/>
    <w:rsid w:val="00224DBF"/>
    <w:rsid w:val="002A2822"/>
    <w:rsid w:val="002B7661"/>
    <w:rsid w:val="002C43A9"/>
    <w:rsid w:val="003C28AB"/>
    <w:rsid w:val="003C5B01"/>
    <w:rsid w:val="00460EE6"/>
    <w:rsid w:val="00487095"/>
    <w:rsid w:val="004B69A1"/>
    <w:rsid w:val="004C4F07"/>
    <w:rsid w:val="006173EE"/>
    <w:rsid w:val="006264B8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32</cp:revision>
  <cp:lastPrinted>2017-03-23T06:38:00Z</cp:lastPrinted>
  <dcterms:created xsi:type="dcterms:W3CDTF">2016-07-24T11:41:00Z</dcterms:created>
  <dcterms:modified xsi:type="dcterms:W3CDTF">2017-04-10T06:19:00Z</dcterms:modified>
</cp:coreProperties>
</file>