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31D9E" w:rsidRPr="00631D9E">
        <w:rPr>
          <w:rFonts w:ascii="Arial" w:hAnsi="Arial" w:cs="Arial"/>
          <w:b/>
          <w:bCs/>
          <w:iCs/>
        </w:rPr>
        <w:t xml:space="preserve">Doposażenie wybiegu –plac zabaw dla psów w parku Kasprowicza </w:t>
      </w:r>
      <w:bookmarkStart w:id="0" w:name="_GoBack"/>
      <w:bookmarkEnd w:id="0"/>
      <w:r w:rsidR="00631D9E" w:rsidRPr="00631D9E">
        <w:rPr>
          <w:rFonts w:ascii="Arial" w:hAnsi="Arial" w:cs="Arial"/>
          <w:b/>
          <w:bCs/>
          <w:iCs/>
        </w:rPr>
        <w:t>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C0" w:rsidRDefault="00C14CC0" w:rsidP="00684463">
      <w:r>
        <w:separator/>
      </w:r>
    </w:p>
  </w:endnote>
  <w:endnote w:type="continuationSeparator" w:id="0">
    <w:p w:rsidR="00C14CC0" w:rsidRDefault="00C14CC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31D9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31D9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C0" w:rsidRDefault="00C14CC0" w:rsidP="00684463">
      <w:r>
        <w:separator/>
      </w:r>
    </w:p>
  </w:footnote>
  <w:footnote w:type="continuationSeparator" w:id="0">
    <w:p w:rsidR="00C14CC0" w:rsidRDefault="00C14CC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607">
      <w:rPr>
        <w:rFonts w:ascii="Arial" w:hAnsi="Arial" w:cs="Arial"/>
        <w:b/>
        <w:bCs/>
        <w:iCs/>
        <w:sz w:val="16"/>
        <w:szCs w:val="16"/>
      </w:rPr>
      <w:t>26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2D3DAD"/>
    <w:rsid w:val="003B480F"/>
    <w:rsid w:val="003C28AB"/>
    <w:rsid w:val="003C5B01"/>
    <w:rsid w:val="00460EE6"/>
    <w:rsid w:val="00487095"/>
    <w:rsid w:val="004B69A1"/>
    <w:rsid w:val="004C4F07"/>
    <w:rsid w:val="006173EE"/>
    <w:rsid w:val="00631D9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3607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14CC0"/>
    <w:rsid w:val="00C37120"/>
    <w:rsid w:val="00C377DD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36</cp:revision>
  <cp:lastPrinted>2017-03-23T06:38:00Z</cp:lastPrinted>
  <dcterms:created xsi:type="dcterms:W3CDTF">2016-07-24T11:41:00Z</dcterms:created>
  <dcterms:modified xsi:type="dcterms:W3CDTF">2017-07-12T06:06:00Z</dcterms:modified>
</cp:coreProperties>
</file>