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30" w:rsidRDefault="00554030" w:rsidP="009E1CF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554030" w:rsidRPr="00554030" w:rsidRDefault="00554030" w:rsidP="009E1CF6">
      <w:pPr>
        <w:jc w:val="center"/>
        <w:rPr>
          <w:rFonts w:ascii="Arial" w:hAnsi="Arial" w:cs="Arial"/>
          <w:b/>
          <w:iCs/>
          <w:sz w:val="28"/>
          <w:szCs w:val="28"/>
        </w:rPr>
      </w:pPr>
      <w:r w:rsidRPr="00554030">
        <w:rPr>
          <w:rFonts w:ascii="Arial" w:hAnsi="Arial" w:cs="Arial"/>
          <w:b/>
          <w:iCs/>
          <w:sz w:val="28"/>
          <w:szCs w:val="28"/>
        </w:rPr>
        <w:t>SZCZEGÓŁOWY OPIS PRZEDMIOTU ZAMÓWIENIA</w:t>
      </w:r>
    </w:p>
    <w:p w:rsidR="00554030" w:rsidRDefault="00554030" w:rsidP="009E1CF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</w:p>
    <w:p w:rsidR="009E1CF6" w:rsidRPr="00977540" w:rsidRDefault="009E1CF6" w:rsidP="009E1CF6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77540">
        <w:rPr>
          <w:rFonts w:ascii="Arial" w:hAnsi="Arial" w:cs="Arial"/>
          <w:b/>
          <w:i/>
          <w:iCs/>
          <w:sz w:val="28"/>
          <w:szCs w:val="28"/>
        </w:rPr>
        <w:t>„</w:t>
      </w:r>
      <w:bookmarkStart w:id="0" w:name="_GoBack"/>
      <w:r>
        <w:rPr>
          <w:rFonts w:ascii="Arial" w:hAnsi="Arial" w:cs="Arial"/>
          <w:b/>
          <w:i/>
          <w:iCs/>
          <w:sz w:val="28"/>
          <w:szCs w:val="28"/>
        </w:rPr>
        <w:t xml:space="preserve">Zakup, dostawa i sadzenie drzew w parku im. K. Marcinkowskiego w Poznaniu </w:t>
      </w:r>
      <w:r w:rsidR="00B222FE">
        <w:rPr>
          <w:rFonts w:ascii="Arial" w:hAnsi="Arial" w:cs="Arial"/>
          <w:b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i/>
          <w:iCs/>
          <w:sz w:val="28"/>
          <w:szCs w:val="28"/>
        </w:rPr>
        <w:t>w ramach zadania pn.: Rewaloryzacja zieleni w centrum miasta – park im. K. Marcinkowskiego</w:t>
      </w:r>
      <w:bookmarkEnd w:id="0"/>
      <w:r w:rsidRPr="00977540">
        <w:rPr>
          <w:rFonts w:ascii="Arial" w:hAnsi="Arial" w:cs="Arial"/>
          <w:b/>
          <w:i/>
          <w:iCs/>
          <w:sz w:val="28"/>
          <w:szCs w:val="28"/>
        </w:rPr>
        <w:t>”</w:t>
      </w:r>
    </w:p>
    <w:p w:rsidR="009E1CF6" w:rsidRPr="00F40CE8" w:rsidRDefault="009E1CF6" w:rsidP="009E1CF6">
      <w:pPr>
        <w:pStyle w:val="Tekstpodstawowywcity3"/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</w:p>
    <w:p w:rsidR="009E1CF6" w:rsidRDefault="009E1CF6" w:rsidP="009E1C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Kosztorys ofertowy</w:t>
      </w:r>
    </w:p>
    <w:p w:rsidR="009E1CF6" w:rsidRDefault="00914762" w:rsidP="009E1CF6">
      <w:pPr>
        <w:spacing w:line="360" w:lineRule="auto"/>
        <w:ind w:left="374" w:hanging="374"/>
        <w:jc w:val="both"/>
        <w:rPr>
          <w:rFonts w:ascii="Arial" w:hAnsi="Arial" w:cs="Arial"/>
        </w:rPr>
      </w:pPr>
      <w:r w:rsidRPr="00914762">
        <w:rPr>
          <w:noProof/>
        </w:rPr>
        <w:drawing>
          <wp:inline distT="0" distB="0" distL="0" distR="0">
            <wp:extent cx="5303520" cy="92202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C8" w:rsidRDefault="006B53C8"/>
    <w:p w:rsidR="009E1CF6" w:rsidRDefault="009E1CF6"/>
    <w:p w:rsidR="009E1CF6" w:rsidRDefault="009E1CF6"/>
    <w:p w:rsidR="009E1CF6" w:rsidRDefault="009E1CF6"/>
    <w:p w:rsidR="009E1CF6" w:rsidRDefault="009E1CF6"/>
    <w:p w:rsidR="005C7A58" w:rsidRDefault="005C7A58"/>
    <w:p w:rsidR="005C7A58" w:rsidRDefault="005C7A58"/>
    <w:p w:rsidR="005C7A58" w:rsidRDefault="005C7A58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E1CF6" w:rsidRDefault="009E1CF6"/>
    <w:p w:rsidR="00914762" w:rsidRDefault="00914762"/>
    <w:p w:rsidR="00914762" w:rsidRDefault="00914762"/>
    <w:p w:rsidR="00914762" w:rsidRDefault="00914762"/>
    <w:p w:rsidR="00914762" w:rsidRDefault="00914762"/>
    <w:p w:rsidR="00914762" w:rsidRDefault="00914762"/>
    <w:p w:rsidR="009E1CF6" w:rsidRDefault="009E1CF6"/>
    <w:p w:rsidR="009E1CF6" w:rsidRDefault="009E1CF6"/>
    <w:p w:rsidR="00C53629" w:rsidRDefault="00C53629" w:rsidP="009E1CF6">
      <w:pPr>
        <w:autoSpaceDE w:val="0"/>
        <w:autoSpaceDN w:val="0"/>
        <w:ind w:right="-2"/>
        <w:jc w:val="both"/>
      </w:pPr>
    </w:p>
    <w:p w:rsidR="009E1CF6" w:rsidRPr="00FE65A3" w:rsidRDefault="009E1CF6" w:rsidP="009E1CF6">
      <w:pPr>
        <w:autoSpaceDE w:val="0"/>
        <w:autoSpaceDN w:val="0"/>
        <w:ind w:right="-2"/>
        <w:jc w:val="both"/>
        <w:rPr>
          <w:rFonts w:ascii="Calibri" w:hAnsi="Calibri" w:cs="Arial"/>
          <w:b/>
          <w:bCs/>
          <w:sz w:val="28"/>
          <w:szCs w:val="20"/>
        </w:rPr>
      </w:pPr>
      <w:r w:rsidRPr="00FE65A3">
        <w:rPr>
          <w:rFonts w:ascii="Calibri" w:hAnsi="Calibri" w:cs="Arial"/>
          <w:b/>
          <w:bCs/>
          <w:sz w:val="28"/>
          <w:szCs w:val="20"/>
        </w:rPr>
        <w:t xml:space="preserve">Specyfikacja techniczna wykonania i odbioru robót dla zadania pn.: </w:t>
      </w:r>
    </w:p>
    <w:p w:rsidR="009E1CF6" w:rsidRDefault="009E1CF6" w:rsidP="009E1CF6">
      <w:pPr>
        <w:jc w:val="center"/>
        <w:rPr>
          <w:rFonts w:ascii="Calibri" w:hAnsi="Calibri" w:cs="Arial"/>
          <w:b/>
          <w:i/>
          <w:iCs/>
          <w:szCs w:val="28"/>
        </w:rPr>
      </w:pPr>
    </w:p>
    <w:p w:rsidR="009E1CF6" w:rsidRDefault="009E1CF6" w:rsidP="009E1CF6">
      <w:pPr>
        <w:jc w:val="center"/>
        <w:rPr>
          <w:rFonts w:ascii="Calibri" w:hAnsi="Calibri" w:cs="Arial"/>
          <w:b/>
          <w:i/>
          <w:iCs/>
          <w:szCs w:val="28"/>
        </w:rPr>
      </w:pPr>
      <w:r w:rsidRPr="00FE65A3">
        <w:rPr>
          <w:rFonts w:ascii="Calibri" w:hAnsi="Calibri" w:cs="Arial"/>
          <w:b/>
          <w:i/>
          <w:iCs/>
          <w:szCs w:val="28"/>
        </w:rPr>
        <w:t xml:space="preserve">„Zakup, dostawa i sadzenie </w:t>
      </w:r>
      <w:r w:rsidR="000153C0">
        <w:rPr>
          <w:rFonts w:ascii="Calibri" w:hAnsi="Calibri" w:cs="Arial"/>
          <w:b/>
          <w:i/>
          <w:iCs/>
          <w:szCs w:val="28"/>
        </w:rPr>
        <w:t>drzew</w:t>
      </w:r>
      <w:r>
        <w:rPr>
          <w:rFonts w:ascii="Calibri" w:hAnsi="Calibri" w:cs="Arial"/>
          <w:b/>
          <w:i/>
          <w:iCs/>
          <w:szCs w:val="28"/>
        </w:rPr>
        <w:t xml:space="preserve"> w parku im. K. </w:t>
      </w:r>
      <w:r w:rsidRPr="00FE65A3">
        <w:rPr>
          <w:rFonts w:ascii="Calibri" w:hAnsi="Calibri" w:cs="Arial"/>
          <w:b/>
          <w:i/>
          <w:iCs/>
          <w:szCs w:val="28"/>
        </w:rPr>
        <w:t>Marcinkowskiego w Poznaniu</w:t>
      </w:r>
      <w:r>
        <w:rPr>
          <w:rFonts w:ascii="Calibri" w:hAnsi="Calibri" w:cs="Arial"/>
          <w:b/>
          <w:i/>
          <w:iCs/>
          <w:szCs w:val="28"/>
        </w:rPr>
        <w:t>,</w:t>
      </w:r>
      <w:r w:rsidRPr="00FE65A3">
        <w:rPr>
          <w:rFonts w:ascii="Calibri" w:hAnsi="Calibri" w:cs="Arial"/>
          <w:b/>
          <w:i/>
          <w:iCs/>
          <w:szCs w:val="28"/>
        </w:rPr>
        <w:t xml:space="preserve"> </w:t>
      </w:r>
    </w:p>
    <w:p w:rsidR="009E1CF6" w:rsidRPr="00FE65A3" w:rsidRDefault="009E1CF6" w:rsidP="009E1CF6">
      <w:pPr>
        <w:jc w:val="center"/>
        <w:rPr>
          <w:rFonts w:ascii="Calibri" w:hAnsi="Calibri" w:cs="Arial"/>
          <w:b/>
          <w:i/>
          <w:iCs/>
          <w:szCs w:val="28"/>
        </w:rPr>
      </w:pPr>
      <w:r w:rsidRPr="00FE65A3">
        <w:rPr>
          <w:rFonts w:ascii="Calibri" w:hAnsi="Calibri" w:cs="Arial"/>
          <w:b/>
          <w:i/>
          <w:iCs/>
          <w:szCs w:val="28"/>
        </w:rPr>
        <w:t>w ramach zadania pn.: Rewaloryzacja zieleni w centrum miasta – park im. K. Marcinkowskiego”</w:t>
      </w:r>
    </w:p>
    <w:p w:rsidR="009E1CF6" w:rsidRPr="00FE65A3" w:rsidRDefault="009E1CF6" w:rsidP="009E1CF6">
      <w:pPr>
        <w:autoSpaceDE w:val="0"/>
        <w:autoSpaceDN w:val="0"/>
        <w:ind w:right="-2"/>
        <w:jc w:val="center"/>
        <w:rPr>
          <w:rFonts w:ascii="Calibri" w:hAnsi="Calibri" w:cs="Arial"/>
          <w:b/>
          <w:bCs/>
          <w:sz w:val="22"/>
          <w:szCs w:val="20"/>
          <w:u w:val="single"/>
        </w:rPr>
      </w:pPr>
    </w:p>
    <w:p w:rsidR="009E1CF6" w:rsidRPr="00E9044F" w:rsidRDefault="009E1CF6" w:rsidP="009E1CF6">
      <w:pPr>
        <w:autoSpaceDE w:val="0"/>
        <w:autoSpaceDN w:val="0"/>
        <w:ind w:right="-2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 xml:space="preserve">Wymagania ogólne </w:t>
      </w:r>
    </w:p>
    <w:p w:rsidR="009E1CF6" w:rsidRDefault="009E1CF6" w:rsidP="009E1CF6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Drzewa </w:t>
      </w:r>
      <w:r w:rsidRPr="00E9044F">
        <w:rPr>
          <w:rFonts w:ascii="Calibri" w:hAnsi="Calibri" w:cs="Arial"/>
          <w:sz w:val="20"/>
          <w:szCs w:val="20"/>
        </w:rPr>
        <w:t>powinny być prawidłowo uformowane z zachowaniem pokroju charakterystycznego dla gatunku i odmiany oraz posiadać następujące cechy:</w:t>
      </w:r>
    </w:p>
    <w:p w:rsidR="00235AD7" w:rsidRPr="00E9044F" w:rsidRDefault="00235AD7" w:rsidP="00C53629">
      <w:pPr>
        <w:autoSpaceDE w:val="0"/>
        <w:autoSpaceDN w:val="0"/>
        <w:adjustRightInd w:val="0"/>
        <w:ind w:right="-2"/>
        <w:jc w:val="center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F12DF5" w:rsidTr="00C53629">
        <w:tc>
          <w:tcPr>
            <w:tcW w:w="543" w:type="dxa"/>
            <w:tcBorders>
              <w:bottom w:val="single" w:sz="4" w:space="0" w:color="auto"/>
            </w:tcBorders>
          </w:tcPr>
          <w:p w:rsidR="00F12DF5" w:rsidRPr="00C53629" w:rsidRDefault="00F12DF5" w:rsidP="00C5362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C53629">
              <w:rPr>
                <w:rFonts w:ascii="Calibri" w:hAnsi="Calibri" w:cs="Arial"/>
                <w:b/>
                <w:sz w:val="22"/>
                <w:szCs w:val="20"/>
              </w:rPr>
              <w:t>L.p.</w:t>
            </w:r>
          </w:p>
        </w:tc>
        <w:tc>
          <w:tcPr>
            <w:tcW w:w="4072" w:type="dxa"/>
            <w:tcBorders>
              <w:bottom w:val="single" w:sz="4" w:space="0" w:color="auto"/>
            </w:tcBorders>
          </w:tcPr>
          <w:p w:rsidR="00F12DF5" w:rsidRPr="00C53629" w:rsidRDefault="00C53629" w:rsidP="00C5362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C53629">
              <w:rPr>
                <w:rFonts w:ascii="Calibri" w:hAnsi="Calibri" w:cs="Arial"/>
                <w:b/>
                <w:sz w:val="22"/>
                <w:szCs w:val="20"/>
              </w:rPr>
              <w:t>G</w:t>
            </w:r>
            <w:r w:rsidR="00F12DF5" w:rsidRPr="00C53629">
              <w:rPr>
                <w:rFonts w:ascii="Calibri" w:hAnsi="Calibri" w:cs="Arial"/>
                <w:b/>
                <w:sz w:val="22"/>
                <w:szCs w:val="20"/>
              </w:rPr>
              <w:t>atunek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12DF5" w:rsidRPr="00C53629" w:rsidRDefault="00C53629" w:rsidP="00C5362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C53629">
              <w:rPr>
                <w:rFonts w:ascii="Calibri" w:hAnsi="Calibri" w:cs="Arial"/>
                <w:b/>
                <w:sz w:val="22"/>
                <w:szCs w:val="20"/>
              </w:rPr>
              <w:t>S</w:t>
            </w:r>
            <w:r w:rsidR="00F12DF5" w:rsidRPr="00C53629">
              <w:rPr>
                <w:rFonts w:ascii="Calibri" w:hAnsi="Calibri" w:cs="Arial"/>
                <w:b/>
                <w:sz w:val="22"/>
                <w:szCs w:val="20"/>
              </w:rPr>
              <w:t>zerokość</w:t>
            </w:r>
            <w:r w:rsidRPr="00C53629">
              <w:rPr>
                <w:rFonts w:ascii="Calibri" w:hAnsi="Calibri" w:cs="Arial"/>
                <w:b/>
                <w:sz w:val="22"/>
                <w:szCs w:val="20"/>
              </w:rPr>
              <w:t xml:space="preserve"> (cm)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F12DF5" w:rsidRPr="00C53629" w:rsidRDefault="00C53629" w:rsidP="00C53629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2"/>
                <w:szCs w:val="20"/>
              </w:rPr>
            </w:pPr>
            <w:r w:rsidRPr="00C53629">
              <w:rPr>
                <w:rFonts w:ascii="Calibri" w:hAnsi="Calibri" w:cs="Arial"/>
                <w:b/>
                <w:sz w:val="22"/>
                <w:szCs w:val="20"/>
              </w:rPr>
              <w:t>W</w:t>
            </w:r>
            <w:r w:rsidR="00F12DF5" w:rsidRPr="00C53629">
              <w:rPr>
                <w:rFonts w:ascii="Calibri" w:hAnsi="Calibri" w:cs="Arial"/>
                <w:b/>
                <w:sz w:val="22"/>
                <w:szCs w:val="20"/>
              </w:rPr>
              <w:t>ysokość</w:t>
            </w:r>
            <w:r w:rsidRPr="00C53629">
              <w:rPr>
                <w:rFonts w:ascii="Calibri" w:hAnsi="Calibri" w:cs="Arial"/>
                <w:b/>
                <w:sz w:val="22"/>
                <w:szCs w:val="20"/>
              </w:rPr>
              <w:t xml:space="preserve"> (cm)</w:t>
            </w:r>
          </w:p>
        </w:tc>
      </w:tr>
      <w:tr w:rsidR="00C53629" w:rsidTr="00C53629">
        <w:tc>
          <w:tcPr>
            <w:tcW w:w="543" w:type="dxa"/>
            <w:tcBorders>
              <w:right w:val="nil"/>
            </w:tcBorders>
            <w:shd w:val="clear" w:color="auto" w:fill="D6E3BC" w:themeFill="accent3" w:themeFillTint="66"/>
          </w:tcPr>
          <w:p w:rsidR="00C53629" w:rsidRPr="00F12DF5" w:rsidRDefault="00C53629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12DF5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8678" w:type="dxa"/>
            <w:gridSpan w:val="3"/>
            <w:tcBorders>
              <w:left w:val="nil"/>
            </w:tcBorders>
            <w:shd w:val="clear" w:color="auto" w:fill="D6E3BC" w:themeFill="accent3" w:themeFillTint="66"/>
          </w:tcPr>
          <w:p w:rsidR="00C53629" w:rsidRPr="00C53629" w:rsidRDefault="00C53629" w:rsidP="009E1CF6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C53629">
              <w:rPr>
                <w:rFonts w:ascii="Calibri" w:hAnsi="Calibri" w:cs="Arial"/>
                <w:b/>
                <w:sz w:val="22"/>
                <w:szCs w:val="20"/>
              </w:rPr>
              <w:t>Formy parasolowate, wielopienna lub z pniem rozgałęzionym</w:t>
            </w:r>
          </w:p>
        </w:tc>
      </w:tr>
      <w:tr w:rsidR="005C7A58" w:rsidTr="006D5564">
        <w:tc>
          <w:tcPr>
            <w:tcW w:w="543" w:type="dxa"/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072" w:type="dxa"/>
            <w:vAlign w:val="bottom"/>
          </w:tcPr>
          <w:p w:rsidR="005C7A58" w:rsidRDefault="005C7A58" w:rsidP="006D55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Laburnum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watereri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</w:t>
            </w:r>
            <w:proofErr w:type="spellStart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>Vossii</w:t>
            </w:r>
            <w:proofErr w:type="spellEnd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' forma parasolowata </w:t>
            </w:r>
          </w:p>
        </w:tc>
        <w:tc>
          <w:tcPr>
            <w:tcW w:w="2303" w:type="dxa"/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2303" w:type="dxa"/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350-400</w:t>
            </w:r>
          </w:p>
        </w:tc>
      </w:tr>
      <w:tr w:rsidR="005C7A58" w:rsidTr="006D5564">
        <w:tc>
          <w:tcPr>
            <w:tcW w:w="543" w:type="dxa"/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4072" w:type="dxa"/>
            <w:vAlign w:val="bottom"/>
          </w:tcPr>
          <w:p w:rsidR="005C7A58" w:rsidRDefault="005C7A58" w:rsidP="006D55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mas </w:t>
            </w:r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forma parasolowata </w:t>
            </w:r>
          </w:p>
        </w:tc>
        <w:tc>
          <w:tcPr>
            <w:tcW w:w="2303" w:type="dxa"/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200-300</w:t>
            </w:r>
          </w:p>
        </w:tc>
        <w:tc>
          <w:tcPr>
            <w:tcW w:w="2303" w:type="dxa"/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350-400</w:t>
            </w:r>
          </w:p>
        </w:tc>
      </w:tr>
      <w:tr w:rsidR="005C7A58" w:rsidTr="006D5564">
        <w:tc>
          <w:tcPr>
            <w:tcW w:w="543" w:type="dxa"/>
            <w:tcBorders>
              <w:bottom w:val="single" w:sz="4" w:space="0" w:color="auto"/>
            </w:tcBorders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bottom"/>
          </w:tcPr>
          <w:p w:rsidR="005C7A58" w:rsidRDefault="005C7A58" w:rsidP="006D55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Ginkgo</w:t>
            </w:r>
            <w:proofErr w:type="spellEnd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>biloba</w:t>
            </w:r>
            <w:proofErr w:type="spellEnd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forma parasolowata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250-300</w:t>
            </w:r>
          </w:p>
        </w:tc>
      </w:tr>
      <w:tr w:rsidR="005C7A58" w:rsidTr="006D5564">
        <w:tc>
          <w:tcPr>
            <w:tcW w:w="543" w:type="dxa"/>
            <w:tcBorders>
              <w:bottom w:val="single" w:sz="4" w:space="0" w:color="auto"/>
            </w:tcBorders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4072" w:type="dxa"/>
            <w:tcBorders>
              <w:bottom w:val="single" w:sz="4" w:space="0" w:color="auto"/>
            </w:tcBorders>
            <w:vAlign w:val="bottom"/>
          </w:tcPr>
          <w:p w:rsidR="005C7A58" w:rsidRDefault="006D5564" w:rsidP="006D55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Magnolia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soulangiana</w:t>
            </w:r>
            <w:proofErr w:type="spellEnd"/>
            <w:r w:rsidR="00EF4C9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forma krzewiasta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150-200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200-225</w:t>
            </w:r>
          </w:p>
        </w:tc>
      </w:tr>
      <w:tr w:rsidR="005C7A58" w:rsidTr="00C53629">
        <w:tc>
          <w:tcPr>
            <w:tcW w:w="543" w:type="dxa"/>
            <w:shd w:val="clear" w:color="auto" w:fill="D6E3BC" w:themeFill="accent3" w:themeFillTint="66"/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12DF5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4072" w:type="dxa"/>
            <w:shd w:val="clear" w:color="auto" w:fill="D6E3BC" w:themeFill="accent3" w:themeFillTint="66"/>
          </w:tcPr>
          <w:p w:rsidR="005C7A58" w:rsidRPr="00C53629" w:rsidRDefault="005C7A58" w:rsidP="009E1CF6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0"/>
              </w:rPr>
              <w:t>Forma pienna</w:t>
            </w:r>
          </w:p>
        </w:tc>
        <w:tc>
          <w:tcPr>
            <w:tcW w:w="2303" w:type="dxa"/>
            <w:shd w:val="clear" w:color="auto" w:fill="D6E3BC" w:themeFill="accent3" w:themeFillTint="66"/>
          </w:tcPr>
          <w:p w:rsidR="005C7A58" w:rsidRDefault="005C7A58" w:rsidP="009E1CF6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6E3BC" w:themeFill="accent3" w:themeFillTint="66"/>
          </w:tcPr>
          <w:p w:rsidR="005C7A58" w:rsidRDefault="005C7A58" w:rsidP="009E1CF6">
            <w:pPr>
              <w:autoSpaceDE w:val="0"/>
              <w:autoSpaceDN w:val="0"/>
              <w:adjustRightInd w:val="0"/>
              <w:ind w:right="-2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C7A58" w:rsidTr="006D5564">
        <w:tc>
          <w:tcPr>
            <w:tcW w:w="543" w:type="dxa"/>
          </w:tcPr>
          <w:p w:rsidR="005C7A58" w:rsidRPr="00F12DF5" w:rsidRDefault="005C7A58" w:rsidP="00F12DF5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12DF5"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4072" w:type="dxa"/>
          </w:tcPr>
          <w:p w:rsidR="005C7A58" w:rsidRPr="00C53629" w:rsidRDefault="005C7A58" w:rsidP="00C53629">
            <w:pPr>
              <w:jc w:val="both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Fagus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silvatica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Pendula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 soliter wysokopienny</w:t>
            </w:r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>obw</w:t>
            </w:r>
            <w:proofErr w:type="spellEnd"/>
            <w:r w:rsidR="006D5564">
              <w:rPr>
                <w:rFonts w:ascii="Calibri" w:hAnsi="Calibri" w:cs="Calibri"/>
                <w:color w:val="000000"/>
                <w:sz w:val="22"/>
                <w:szCs w:val="22"/>
              </w:rPr>
              <w:t>. 20-25</w:t>
            </w:r>
          </w:p>
        </w:tc>
        <w:tc>
          <w:tcPr>
            <w:tcW w:w="2303" w:type="dxa"/>
            <w:vAlign w:val="center"/>
          </w:tcPr>
          <w:p w:rsidR="005C7A58" w:rsidRPr="006D5564" w:rsidRDefault="006D5564" w:rsidP="006D556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100-150</w:t>
            </w:r>
          </w:p>
        </w:tc>
        <w:tc>
          <w:tcPr>
            <w:tcW w:w="2303" w:type="dxa"/>
            <w:vAlign w:val="center"/>
          </w:tcPr>
          <w:p w:rsidR="005C7A58" w:rsidRDefault="006D5564" w:rsidP="006D5564">
            <w:pPr>
              <w:autoSpaceDE w:val="0"/>
              <w:autoSpaceDN w:val="0"/>
              <w:adjustRightInd w:val="0"/>
              <w:ind w:right="-2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400-500</w:t>
            </w:r>
          </w:p>
        </w:tc>
      </w:tr>
    </w:tbl>
    <w:p w:rsidR="00F12DF5" w:rsidRDefault="00F12DF5" w:rsidP="009E1CF6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9E1CF6" w:rsidRPr="00C53629" w:rsidRDefault="00235AD7" w:rsidP="009E1CF6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C53629">
        <w:rPr>
          <w:rFonts w:ascii="Calibri" w:hAnsi="Calibri" w:cs="Arial"/>
          <w:b/>
          <w:sz w:val="20"/>
          <w:szCs w:val="20"/>
          <w:u w:val="single"/>
        </w:rPr>
        <w:t>I forma parasolowata – wielopienna lub z pniem rozgałęzionym</w:t>
      </w:r>
      <w:r w:rsidR="00EF4C96">
        <w:rPr>
          <w:rFonts w:ascii="Calibri" w:hAnsi="Calibri" w:cs="Arial"/>
          <w:b/>
          <w:sz w:val="20"/>
          <w:szCs w:val="20"/>
          <w:u w:val="single"/>
        </w:rPr>
        <w:t xml:space="preserve"> i forma krzewiasta</w:t>
      </w:r>
    </w:p>
    <w:p w:rsidR="00C53629" w:rsidRDefault="00C53629" w:rsidP="009E1CF6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 drzewa powinny mieć minimalne parametry jakie podano w wymaganiach ogólnych, być formie parasolowatej</w:t>
      </w:r>
      <w:r w:rsidR="006D5564">
        <w:rPr>
          <w:rFonts w:ascii="Calibri" w:hAnsi="Calibri" w:cs="Arial"/>
          <w:sz w:val="20"/>
          <w:szCs w:val="20"/>
        </w:rPr>
        <w:t>,</w:t>
      </w:r>
    </w:p>
    <w:p w:rsidR="00EF4C96" w:rsidRDefault="00EF4C96" w:rsidP="009E1CF6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 ad. 1 materiał roślinny przesadzany min. 3 razy,</w:t>
      </w:r>
    </w:p>
    <w:p w:rsidR="006D5564" w:rsidRDefault="006D5564" w:rsidP="006D556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 ad. 3 materiał roślinny przesadzany min. 4 razy,</w:t>
      </w:r>
    </w:p>
    <w:p w:rsidR="006D5564" w:rsidRDefault="006D5564" w:rsidP="009E1CF6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ad. 2,4 </w:t>
      </w:r>
      <w:r w:rsidRPr="006D5564">
        <w:rPr>
          <w:rFonts w:ascii="Calibri" w:hAnsi="Calibri" w:cs="Arial"/>
          <w:sz w:val="20"/>
          <w:szCs w:val="20"/>
        </w:rPr>
        <w:t xml:space="preserve"> mate</w:t>
      </w:r>
      <w:r>
        <w:rPr>
          <w:rFonts w:ascii="Calibri" w:hAnsi="Calibri" w:cs="Arial"/>
          <w:sz w:val="20"/>
          <w:szCs w:val="20"/>
        </w:rPr>
        <w:t>riał roślinny przesadzany min. 5</w:t>
      </w:r>
      <w:r w:rsidRPr="006D5564">
        <w:rPr>
          <w:rFonts w:ascii="Calibri" w:hAnsi="Calibri" w:cs="Arial"/>
          <w:sz w:val="20"/>
          <w:szCs w:val="20"/>
        </w:rPr>
        <w:t xml:space="preserve"> razy</w:t>
      </w:r>
      <w:r>
        <w:rPr>
          <w:rFonts w:ascii="Calibri" w:hAnsi="Calibri" w:cs="Arial"/>
          <w:sz w:val="20"/>
          <w:szCs w:val="20"/>
        </w:rPr>
        <w:t>,</w:t>
      </w:r>
    </w:p>
    <w:p w:rsidR="006D5564" w:rsidRPr="00566C58" w:rsidRDefault="006D5564" w:rsidP="006D5564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color w:val="000000"/>
          <w:sz w:val="20"/>
          <w:szCs w:val="20"/>
        </w:rPr>
        <w:t xml:space="preserve"> materiał roślinny z bryłą w siatce z drutu,</w:t>
      </w:r>
    </w:p>
    <w:p w:rsidR="006D5564" w:rsidRDefault="006D5564" w:rsidP="009E1CF6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</w:p>
    <w:p w:rsidR="00235AD7" w:rsidRDefault="006D5564" w:rsidP="009E1CF6">
      <w:pPr>
        <w:autoSpaceDE w:val="0"/>
        <w:autoSpaceDN w:val="0"/>
        <w:ind w:right="-2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II Forma pienna</w:t>
      </w:r>
    </w:p>
    <w:p w:rsidR="00566C58" w:rsidRDefault="00566C58" w:rsidP="00566C58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drzewa powinny mieć minimalne parametry jakie podano w wymaganiach ogólnych, być formie </w:t>
      </w:r>
      <w:r w:rsidR="006D5564">
        <w:rPr>
          <w:rFonts w:ascii="Calibri" w:hAnsi="Calibri" w:cs="Arial"/>
          <w:sz w:val="20"/>
          <w:szCs w:val="20"/>
        </w:rPr>
        <w:t>solitera wysokopiennego</w:t>
      </w:r>
      <w:r>
        <w:rPr>
          <w:rFonts w:ascii="Calibri" w:hAnsi="Calibri" w:cs="Arial"/>
          <w:sz w:val="20"/>
          <w:szCs w:val="20"/>
        </w:rPr>
        <w:t>,</w:t>
      </w:r>
    </w:p>
    <w:p w:rsidR="00566C58" w:rsidRPr="00566C58" w:rsidRDefault="00566C58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 w:rsidRPr="00566C58">
        <w:rPr>
          <w:rFonts w:ascii="Calibri" w:hAnsi="Calibri" w:cs="Arial"/>
          <w:color w:val="000000"/>
          <w:sz w:val="20"/>
          <w:szCs w:val="20"/>
        </w:rPr>
        <w:t>- pąk szczytowy przewodnika powinien być wyraźnie uformowany,</w:t>
      </w:r>
    </w:p>
    <w:p w:rsidR="00566C58" w:rsidRPr="00566C58" w:rsidRDefault="00566C58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 w:rsidRPr="00566C58">
        <w:rPr>
          <w:rFonts w:ascii="Calibri" w:hAnsi="Calibri" w:cs="Arial"/>
          <w:color w:val="000000"/>
          <w:sz w:val="20"/>
          <w:szCs w:val="20"/>
        </w:rPr>
        <w:t>- szerokość korony drzewa w najszerszym miejscu min. 1,0 m – 1,5 m,</w:t>
      </w:r>
    </w:p>
    <w:p w:rsidR="00566C58" w:rsidRDefault="00566C58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 w:rsidRPr="00566C58">
        <w:rPr>
          <w:rFonts w:ascii="Calibri" w:hAnsi="Calibri" w:cs="Arial"/>
          <w:color w:val="000000"/>
          <w:sz w:val="20"/>
          <w:szCs w:val="20"/>
        </w:rPr>
        <w:t xml:space="preserve">- </w:t>
      </w:r>
      <w:r w:rsidR="006D5564">
        <w:rPr>
          <w:rFonts w:ascii="Calibri" w:hAnsi="Calibri" w:cs="Arial"/>
          <w:color w:val="000000"/>
          <w:sz w:val="20"/>
          <w:szCs w:val="20"/>
        </w:rPr>
        <w:t>wysokość drzewa min. 4,0 – 5,0 m</w:t>
      </w:r>
      <w:r w:rsidRPr="00566C58">
        <w:rPr>
          <w:rFonts w:ascii="Calibri" w:hAnsi="Calibri" w:cs="Arial"/>
          <w:color w:val="000000"/>
          <w:sz w:val="20"/>
          <w:szCs w:val="20"/>
        </w:rPr>
        <w:t>,</w:t>
      </w:r>
    </w:p>
    <w:p w:rsidR="006D5564" w:rsidRDefault="006D5564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- obwód pnia mierzony na wysokości 1 m powinien wynosić min. 20-25 cm.</w:t>
      </w:r>
    </w:p>
    <w:p w:rsidR="006D5564" w:rsidRDefault="006D5564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- materiał roślinny przesadzany min. 4 razy,</w:t>
      </w:r>
    </w:p>
    <w:p w:rsidR="006D5564" w:rsidRPr="00566C58" w:rsidRDefault="006D5564" w:rsidP="00566C58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- materiał z bryłą w siatce z drutu.</w:t>
      </w:r>
    </w:p>
    <w:p w:rsidR="00431B51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431B51" w:rsidRPr="00431B51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431B51">
        <w:rPr>
          <w:rFonts w:ascii="Calibri" w:hAnsi="Calibri" w:cs="Arial"/>
          <w:b/>
          <w:sz w:val="20"/>
          <w:szCs w:val="20"/>
          <w:u w:val="single"/>
        </w:rPr>
        <w:t>Wymagania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do I </w:t>
      </w:r>
      <w:proofErr w:type="spellStart"/>
      <w:r>
        <w:rPr>
          <w:rFonts w:ascii="Calibri" w:hAnsi="Calibri" w:cs="Arial"/>
          <w:b/>
          <w:sz w:val="20"/>
          <w:szCs w:val="20"/>
          <w:u w:val="single"/>
        </w:rPr>
        <w:t>i</w:t>
      </w:r>
      <w:proofErr w:type="spellEnd"/>
      <w:r>
        <w:rPr>
          <w:rFonts w:ascii="Calibri" w:hAnsi="Calibri" w:cs="Arial"/>
          <w:b/>
          <w:sz w:val="20"/>
          <w:szCs w:val="20"/>
          <w:u w:val="single"/>
        </w:rPr>
        <w:t xml:space="preserve"> II</w:t>
      </w:r>
      <w:r w:rsidRPr="00431B51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drzewa powinny być proporcjonalne  tzn. nie mogą być zbyt wyrośnięte – wyciągnięte w górę.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pędy powinny być liczne i rozłożone równomiernie (nie jednostronnie), nie powinny wykazywać oznak szkółkowania w zbyt dużym zagęszczeniu,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system korzeniowy powinien być skupiony i prawidłowo rozwinięty, a na korzeniach szkieletowych powinny występować liczne korzenie drobne,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bryła korzeniowa powinna być prawidłowo uformowana i nie</w:t>
      </w:r>
      <w:r>
        <w:rPr>
          <w:rFonts w:ascii="Calibri" w:hAnsi="Calibri" w:cs="Arial"/>
          <w:sz w:val="20"/>
          <w:szCs w:val="20"/>
        </w:rPr>
        <w:t xml:space="preserve"> uszkodzona, zabezpieczona jutą,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pędy korony u drzew nie powinny być przycięte, chyba że jest to cięcie formujące,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blizny na przewodnik</w:t>
      </w:r>
      <w:r>
        <w:rPr>
          <w:rFonts w:ascii="Calibri" w:hAnsi="Calibri" w:cs="Arial"/>
          <w:sz w:val="20"/>
          <w:szCs w:val="20"/>
        </w:rPr>
        <w:t>ach</w:t>
      </w:r>
      <w:r w:rsidRPr="00E9044F">
        <w:rPr>
          <w:rFonts w:ascii="Calibri" w:hAnsi="Calibri" w:cs="Arial"/>
          <w:sz w:val="20"/>
          <w:szCs w:val="20"/>
        </w:rPr>
        <w:t xml:space="preserve"> powinny być dobrze zarośnięte,</w:t>
      </w:r>
    </w:p>
    <w:p w:rsidR="00431B51" w:rsidRPr="00E9044F" w:rsidRDefault="00431B51" w:rsidP="00431B51">
      <w:pPr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materiał musi być jednolity w całej partii, zdrowy i niezwiędnięty.</w:t>
      </w:r>
    </w:p>
    <w:p w:rsidR="00431B51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431B51" w:rsidRPr="00431B51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b/>
          <w:sz w:val="20"/>
          <w:szCs w:val="20"/>
        </w:rPr>
      </w:pPr>
      <w:r w:rsidRPr="00431B51">
        <w:rPr>
          <w:rFonts w:ascii="Calibri" w:hAnsi="Calibri" w:cs="Arial"/>
          <w:b/>
          <w:bCs/>
          <w:sz w:val="20"/>
          <w:szCs w:val="20"/>
          <w:u w:val="single"/>
        </w:rPr>
        <w:t>Drzewa - wady niedopuszczalne: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lastRenderedPageBreak/>
        <w:t>- silne uszkodzenia mechaniczne roślin,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ślady żerowania szkodników,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oznaki chorobowe,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zwiędnięcie i pomarszczenie kory na korzeniach i częściach naziemnych,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martwice i pęknięcia kory,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uszkodzenie lub przesuszenie bryły korzeniowej,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drzewa o źle wykształconej koronie, zbyt wyrośnięte, zbyt wyciągnięte w górę</w:t>
      </w:r>
    </w:p>
    <w:p w:rsidR="00431B51" w:rsidRPr="00E9044F" w:rsidRDefault="00431B51" w:rsidP="00431B51">
      <w:pPr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jednostronne ułożenie pędów korony drzew.</w:t>
      </w:r>
    </w:p>
    <w:p w:rsidR="00431B51" w:rsidRDefault="00431B51" w:rsidP="00431B51">
      <w:pPr>
        <w:autoSpaceDE w:val="0"/>
        <w:autoSpaceDN w:val="0"/>
        <w:ind w:right="-2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Zamówienie o</w:t>
      </w:r>
      <w:r w:rsidRPr="00E9044F">
        <w:rPr>
          <w:rFonts w:ascii="Calibri" w:hAnsi="Calibri" w:cs="Arial"/>
          <w:sz w:val="20"/>
          <w:szCs w:val="20"/>
        </w:rPr>
        <w:t xml:space="preserve">bejmuje zakup, dostarczenie oraz posadzenie </w:t>
      </w:r>
      <w:r>
        <w:rPr>
          <w:rFonts w:ascii="Calibri" w:hAnsi="Calibri" w:cs="Arial"/>
          <w:sz w:val="20"/>
          <w:szCs w:val="20"/>
        </w:rPr>
        <w:t xml:space="preserve">drzew </w:t>
      </w:r>
      <w:r w:rsidRPr="00E9044F">
        <w:rPr>
          <w:rFonts w:ascii="Calibri" w:hAnsi="Calibri" w:cs="Arial"/>
          <w:bCs/>
          <w:sz w:val="20"/>
          <w:szCs w:val="20"/>
        </w:rPr>
        <w:t xml:space="preserve">forma parasolkowata </w:t>
      </w:r>
    </w:p>
    <w:p w:rsidR="00C53629" w:rsidRPr="00C53629" w:rsidRDefault="00C53629" w:rsidP="009E1CF6">
      <w:pPr>
        <w:autoSpaceDE w:val="0"/>
        <w:autoSpaceDN w:val="0"/>
        <w:ind w:right="-2"/>
        <w:jc w:val="both"/>
        <w:rPr>
          <w:rFonts w:ascii="Calibri" w:hAnsi="Calibri" w:cs="Arial"/>
          <w:bCs/>
          <w:sz w:val="20"/>
          <w:szCs w:val="20"/>
        </w:rPr>
      </w:pPr>
    </w:p>
    <w:p w:rsidR="006D5564" w:rsidRDefault="006D5564" w:rsidP="009E1CF6">
      <w:pPr>
        <w:autoSpaceDE w:val="0"/>
        <w:autoSpaceDN w:val="0"/>
        <w:ind w:right="-2"/>
        <w:jc w:val="both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9E1CF6" w:rsidRPr="00E9044F" w:rsidRDefault="00C53629" w:rsidP="009E1CF6">
      <w:pPr>
        <w:autoSpaceDE w:val="0"/>
        <w:autoSpaceDN w:val="0"/>
        <w:ind w:right="-2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u w:val="single"/>
        </w:rPr>
        <w:t>Sadzenie:</w:t>
      </w:r>
    </w:p>
    <w:p w:rsidR="009E1CF6" w:rsidRPr="00E9044F" w:rsidRDefault="009E1CF6" w:rsidP="00C53629">
      <w:pPr>
        <w:tabs>
          <w:tab w:val="left" w:pos="8931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miejsce sadzenia – powinno być wyznaczone w terenie zgodnie z poleceniem INTZ ZZM,</w:t>
      </w:r>
    </w:p>
    <w:p w:rsidR="009E1CF6" w:rsidRPr="00E9044F" w:rsidRDefault="009E1CF6" w:rsidP="00C53629">
      <w:pPr>
        <w:tabs>
          <w:tab w:val="left" w:pos="8931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doły pod drzewa powinny mieć wielkość – min. 1</w:t>
      </w:r>
      <w:r>
        <w:rPr>
          <w:rFonts w:ascii="Calibri" w:hAnsi="Calibri" w:cs="Arial"/>
          <w:sz w:val="20"/>
          <w:szCs w:val="20"/>
        </w:rPr>
        <w:t>50</w:t>
      </w:r>
      <w:r w:rsidRPr="00E9044F">
        <w:rPr>
          <w:rFonts w:ascii="Calibri" w:hAnsi="Calibri" w:cs="Arial"/>
          <w:sz w:val="20"/>
          <w:szCs w:val="20"/>
        </w:rPr>
        <w:t>x1</w:t>
      </w:r>
      <w:r>
        <w:rPr>
          <w:rFonts w:ascii="Calibri" w:hAnsi="Calibri" w:cs="Arial"/>
          <w:sz w:val="20"/>
          <w:szCs w:val="20"/>
        </w:rPr>
        <w:t>50</w:t>
      </w:r>
      <w:r w:rsidRPr="00E9044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c</w:t>
      </w:r>
      <w:r w:rsidRPr="00E9044F">
        <w:rPr>
          <w:rFonts w:ascii="Calibri" w:hAnsi="Calibri" w:cs="Arial"/>
          <w:sz w:val="20"/>
          <w:szCs w:val="20"/>
        </w:rPr>
        <w:t>m,</w:t>
      </w:r>
    </w:p>
    <w:p w:rsidR="009E1CF6" w:rsidRPr="00E9044F" w:rsidRDefault="009E1CF6" w:rsidP="00C53629">
      <w:pPr>
        <w:tabs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podczas wykopywania dołów nie wolno mieszać gleby urodzajnej z podglebiem, należy usypywać je na osobne pryzmy, nie zbyt wysokie (nie przekraczające </w:t>
      </w:r>
      <w:smartTag w:uri="urn:schemas-microsoft-com:office:smarttags" w:element="metricconverter">
        <w:smartTagPr>
          <w:attr w:name="ProductID" w:val="0,5 m"/>
        </w:smartTagPr>
        <w:r w:rsidRPr="00E9044F">
          <w:rPr>
            <w:rFonts w:ascii="Calibri" w:hAnsi="Calibri" w:cs="Arial"/>
            <w:sz w:val="20"/>
            <w:szCs w:val="20"/>
          </w:rPr>
          <w:t>0,5 m</w:t>
        </w:r>
      </w:smartTag>
      <w:r w:rsidRPr="00E9044F">
        <w:rPr>
          <w:rFonts w:ascii="Calibri" w:hAnsi="Calibri" w:cs="Arial"/>
          <w:sz w:val="20"/>
          <w:szCs w:val="20"/>
        </w:rPr>
        <w:t xml:space="preserve"> wysokości),</w:t>
      </w:r>
    </w:p>
    <w:p w:rsidR="009E1CF6" w:rsidRPr="00E9044F" w:rsidRDefault="009E1CF6" w:rsidP="00C53629">
      <w:pPr>
        <w:tabs>
          <w:tab w:val="left" w:pos="8931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doły pod drzewa powinny być wykonane ręcznie szpadlem przed przywiezieniem materiału roślinnego,</w:t>
      </w:r>
    </w:p>
    <w:p w:rsidR="009E1CF6" w:rsidRPr="00E9044F" w:rsidRDefault="009E1CF6" w:rsidP="00C53629">
      <w:pPr>
        <w:tabs>
          <w:tab w:val="left" w:pos="8931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ściany dołu wykopanego pod drzewo nie mogą być gładkie, </w:t>
      </w:r>
    </w:p>
    <w:p w:rsidR="009E1CF6" w:rsidRPr="00E9044F" w:rsidRDefault="009E1CF6" w:rsidP="00C53629">
      <w:pPr>
        <w:tabs>
          <w:tab w:val="left" w:pos="8931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przed przystąpieniem do sadzenia należy zakupić, dowieźć, całkowicie zaprawić doły ziemią </w:t>
      </w:r>
      <w:r w:rsidR="001A0949">
        <w:rPr>
          <w:rFonts w:ascii="Calibri" w:hAnsi="Calibri" w:cs="Arial"/>
          <w:sz w:val="20"/>
          <w:szCs w:val="20"/>
        </w:rPr>
        <w:t xml:space="preserve">urodzajną </w:t>
      </w:r>
      <w:r w:rsidRPr="00E9044F">
        <w:rPr>
          <w:rFonts w:ascii="Calibri" w:hAnsi="Calibri" w:cs="Arial"/>
          <w:sz w:val="20"/>
          <w:szCs w:val="20"/>
        </w:rPr>
        <w:t>o następujących parametrach: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850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Zawartość tlenu w powietrzu glebowym 12-18 %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850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Wartość </w:t>
      </w:r>
      <w:proofErr w:type="spellStart"/>
      <w:r w:rsidRPr="00E9044F">
        <w:rPr>
          <w:rFonts w:ascii="Calibri" w:hAnsi="Calibri" w:cs="Arial"/>
          <w:sz w:val="20"/>
          <w:szCs w:val="20"/>
        </w:rPr>
        <w:t>pH</w:t>
      </w:r>
      <w:proofErr w:type="spellEnd"/>
      <w:r w:rsidRPr="00E9044F">
        <w:rPr>
          <w:rFonts w:ascii="Calibri" w:hAnsi="Calibri" w:cs="Arial"/>
          <w:sz w:val="20"/>
          <w:szCs w:val="20"/>
        </w:rPr>
        <w:t xml:space="preserve"> 5-7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708"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Pojemność wodna min. 25 % (objętościowo)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708"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Porowatość ogólna (Po) min. 35 % (objętościowo)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708"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Zawartość mikroelementów w </w:t>
      </w:r>
      <w:smartTag w:uri="urn:schemas-microsoft-com:office:smarttags" w:element="metricconverter">
        <w:smartTagPr>
          <w:attr w:name="ProductID" w:val="100 g"/>
        </w:smartTagPr>
        <w:r w:rsidRPr="00E9044F">
          <w:rPr>
            <w:rFonts w:ascii="Calibri" w:hAnsi="Calibri" w:cs="Arial"/>
            <w:sz w:val="20"/>
            <w:szCs w:val="20"/>
          </w:rPr>
          <w:t>100 g</w:t>
        </w:r>
      </w:smartTag>
      <w:r w:rsidRPr="00E9044F">
        <w:rPr>
          <w:rFonts w:ascii="Calibri" w:hAnsi="Calibri" w:cs="Arial"/>
          <w:sz w:val="20"/>
          <w:szCs w:val="20"/>
        </w:rPr>
        <w:t xml:space="preserve"> gleby: N: 25-50 mg, P: 15-20 mg, K: 20-35 mg, Mg: 10-15 mg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708"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Zawartość substancji organicznej nie więcej niż 2-4 % (wagowo)</w:t>
      </w:r>
    </w:p>
    <w:p w:rsidR="009E1CF6" w:rsidRPr="00E9044F" w:rsidRDefault="009E1CF6" w:rsidP="00431B51">
      <w:pPr>
        <w:tabs>
          <w:tab w:val="left" w:pos="8931"/>
          <w:tab w:val="left" w:pos="9639"/>
        </w:tabs>
        <w:autoSpaceDE w:val="0"/>
        <w:autoSpaceDN w:val="0"/>
        <w:adjustRightInd w:val="0"/>
        <w:ind w:left="708" w:right="-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Zasolenie poniżej 150 mg/100 g</w:t>
      </w:r>
    </w:p>
    <w:p w:rsidR="009E1CF6" w:rsidRPr="00E9044F" w:rsidRDefault="009E1CF6" w:rsidP="00C53629">
      <w:pPr>
        <w:tabs>
          <w:tab w:val="left" w:pos="9356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roślina w miejscu sadzenia powinna znaleźć</w:t>
      </w:r>
      <w:r>
        <w:rPr>
          <w:rFonts w:ascii="Calibri" w:hAnsi="Calibri" w:cs="Arial"/>
          <w:sz w:val="20"/>
          <w:szCs w:val="20"/>
        </w:rPr>
        <w:t xml:space="preserve"> się na takiej samej głębokości, jak rosły w szkółce, z</w:t>
      </w:r>
      <w:r w:rsidRPr="00E9044F">
        <w:rPr>
          <w:rFonts w:ascii="Calibri" w:hAnsi="Calibri" w:cs="Arial"/>
          <w:sz w:val="20"/>
          <w:szCs w:val="20"/>
        </w:rPr>
        <w:t>byt głębokie sadzenie lub płytkie sadzenie utrudnia, lub całkowicie uniemożliwia prawidłowy rozwój roślin. Przy tej czynności należy wziąć pod uwagę to, iż miska przy drzewie zawsze jest trochę obniżona w stosunku do poziomu gruntu na otaczającym terenie (</w:t>
      </w:r>
      <w:smartTag w:uri="urn:schemas-microsoft-com:office:smarttags" w:element="metricconverter">
        <w:smartTagPr>
          <w:attr w:name="ProductID" w:val="10ﾠcm"/>
        </w:smartTagPr>
        <w:r w:rsidRPr="00E9044F">
          <w:rPr>
            <w:rFonts w:ascii="Calibri" w:hAnsi="Calibri" w:cs="Arial"/>
            <w:sz w:val="20"/>
            <w:szCs w:val="20"/>
          </w:rPr>
          <w:t>10 cm</w:t>
        </w:r>
      </w:smartTag>
      <w:r w:rsidRPr="00E9044F">
        <w:rPr>
          <w:rFonts w:ascii="Calibri" w:hAnsi="Calibri" w:cs="Arial"/>
          <w:sz w:val="20"/>
          <w:szCs w:val="20"/>
        </w:rPr>
        <w:t>). Nie dopuszcza się usypywania ziemi dookoła pnia tak, że będzie tworzyć ona  „górkę”.</w:t>
      </w:r>
    </w:p>
    <w:p w:rsidR="009E1CF6" w:rsidRPr="00E9044F" w:rsidRDefault="009E1CF6" w:rsidP="00C53629">
      <w:pPr>
        <w:tabs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należy zwrócić szczególną uwagę na korzenie okręcające się wokół szyjki korzeniowej, korzenie takie należy bezwzględnie usunąć, aby uniknąć „zaduszenia rośliny przez przyrastające na grubość korzenie”,</w:t>
      </w:r>
    </w:p>
    <w:p w:rsidR="009E1CF6" w:rsidRPr="00E9044F" w:rsidRDefault="009E1CF6" w:rsidP="00C53629">
      <w:pPr>
        <w:tabs>
          <w:tab w:val="left" w:pos="9180"/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korzenie złamane i uszkodzone należy przed sadzeniem przyciąć,</w:t>
      </w:r>
    </w:p>
    <w:p w:rsidR="009E1CF6" w:rsidRPr="00E9044F" w:rsidRDefault="009E1CF6" w:rsidP="00C53629">
      <w:pPr>
        <w:tabs>
          <w:tab w:val="left" w:pos="9180"/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po umieszczeniu rośliny w dole korzenie należy zasypać ziemią, w celu równomiernego zasypania poszczególnych korzeni,</w:t>
      </w:r>
    </w:p>
    <w:p w:rsidR="009E1CF6" w:rsidRDefault="009E1CF6" w:rsidP="00C53629">
      <w:pPr>
        <w:tabs>
          <w:tab w:val="left" w:pos="9180"/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nie dopuszcza się zagęszczania gruntu sprzętem budowlanym, przy pracach związanych z sadzeniem drzew, należy używać jedynie sprzętu ogrodniczego,</w:t>
      </w:r>
    </w:p>
    <w:p w:rsidR="006D5564" w:rsidRPr="00E9044F" w:rsidRDefault="006D5564" w:rsidP="00C53629">
      <w:pPr>
        <w:tabs>
          <w:tab w:val="left" w:pos="9180"/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- przed zasypaniem dołu ziemią należy rozciąć siatkę, nie uszkadzając korzeni,</w:t>
      </w:r>
    </w:p>
    <w:p w:rsidR="009E1CF6" w:rsidRPr="00E9044F" w:rsidRDefault="009E1CF6" w:rsidP="00C53629">
      <w:pPr>
        <w:tabs>
          <w:tab w:val="left" w:pos="9180"/>
          <w:tab w:val="left" w:pos="9356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przy sadzeniu drzew należy zamontować rurę drenarską Ø </w:t>
      </w:r>
      <w:smartTag w:uri="urn:schemas-microsoft-com:office:smarttags" w:element="metricconverter">
        <w:smartTagPr>
          <w:attr w:name="ProductID" w:val="10 cm"/>
        </w:smartTagPr>
        <w:r w:rsidRPr="00E9044F">
          <w:rPr>
            <w:rFonts w:ascii="Calibri" w:hAnsi="Calibri" w:cs="Arial"/>
            <w:sz w:val="20"/>
            <w:szCs w:val="20"/>
          </w:rPr>
          <w:t>10 cm</w:t>
        </w:r>
      </w:smartTag>
      <w:r w:rsidRPr="00E9044F">
        <w:rPr>
          <w:rFonts w:ascii="Calibri" w:hAnsi="Calibri" w:cs="Arial"/>
          <w:sz w:val="20"/>
          <w:szCs w:val="20"/>
        </w:rPr>
        <w:t xml:space="preserve"> (system nawadniająco-napowietrzający), którą układa się poprzez okręcenie wokół systemu korzeniowego, lecz nie zbyt ciasno – pozostawiając swobodę dla powiększającego się systemu korzeniowego. Rura drenarska powinna jednym końcem wystawać nad korę. Po zasypaniu dołu oraz uformowaniu misy przy drzewie i wyłożeniu </w:t>
      </w:r>
      <w:smartTag w:uri="urn:schemas-microsoft-com:office:smarttags" w:element="metricconverter">
        <w:smartTagPr>
          <w:attr w:name="ProductID" w:val="5 cm"/>
        </w:smartTagPr>
        <w:r w:rsidRPr="00E9044F">
          <w:rPr>
            <w:rFonts w:ascii="Calibri" w:hAnsi="Calibri" w:cs="Arial"/>
            <w:sz w:val="20"/>
            <w:szCs w:val="20"/>
          </w:rPr>
          <w:t>5 cm</w:t>
        </w:r>
      </w:smartTag>
      <w:r w:rsidRPr="00E9044F">
        <w:rPr>
          <w:rFonts w:ascii="Calibri" w:hAnsi="Calibri" w:cs="Arial"/>
          <w:sz w:val="20"/>
          <w:szCs w:val="20"/>
        </w:rPr>
        <w:t xml:space="preserve"> warstwy kory rurę drenarską należy przyciąć do wysokości 1 cm nad korę i zamknąć ją specjalną przeznaczoną do tego celu nakrętką,</w:t>
      </w:r>
    </w:p>
    <w:p w:rsidR="009E1CF6" w:rsidRPr="00E9044F" w:rsidRDefault="009E1CF6" w:rsidP="00C53629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cały dół należy zaprawić ziemią urodzajną. Po zasypaniu dołu ziemię należy delikatnie udeptać,</w:t>
      </w:r>
    </w:p>
    <w:p w:rsidR="009E1CF6" w:rsidRPr="00E9044F" w:rsidRDefault="009E1CF6" w:rsidP="00C53629">
      <w:pPr>
        <w:tabs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po zasypaniu dołu i zagęszczeniu podłoża należy wykonać misę (zagłębienie wielkości 5-</w:t>
      </w:r>
      <w:smartTag w:uri="urn:schemas-microsoft-com:office:smarttags" w:element="metricconverter">
        <w:smartTagPr>
          <w:attr w:name="ProductID" w:val="10 cm"/>
        </w:smartTagPr>
        <w:r w:rsidRPr="00E9044F">
          <w:rPr>
            <w:rFonts w:ascii="Calibri" w:hAnsi="Calibri" w:cs="Arial"/>
            <w:sz w:val="20"/>
            <w:szCs w:val="20"/>
          </w:rPr>
          <w:t>10 cm</w:t>
        </w:r>
      </w:smartTag>
      <w:r w:rsidRPr="00E9044F">
        <w:rPr>
          <w:rFonts w:ascii="Calibri" w:hAnsi="Calibri" w:cs="Arial"/>
          <w:sz w:val="20"/>
          <w:szCs w:val="20"/>
        </w:rPr>
        <w:t>) wokół pnia drzewa średnicy 120cm,</w:t>
      </w:r>
    </w:p>
    <w:p w:rsidR="009E1CF6" w:rsidRPr="005D349D" w:rsidRDefault="009E1CF6" w:rsidP="00C53629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>- po posadzeniu drzew</w:t>
      </w:r>
      <w:r w:rsidR="005D349D">
        <w:rPr>
          <w:rFonts w:ascii="Calibri" w:hAnsi="Calibri" w:cs="Arial"/>
          <w:sz w:val="20"/>
          <w:szCs w:val="20"/>
        </w:rPr>
        <w:t>o</w:t>
      </w:r>
      <w:r w:rsidRPr="00E9044F">
        <w:rPr>
          <w:rFonts w:ascii="Calibri" w:hAnsi="Calibri" w:cs="Arial"/>
          <w:sz w:val="20"/>
          <w:szCs w:val="20"/>
        </w:rPr>
        <w:t>, nale</w:t>
      </w:r>
      <w:r w:rsidR="005D349D">
        <w:rPr>
          <w:rFonts w:ascii="Calibri" w:hAnsi="Calibri" w:cs="Arial"/>
          <w:sz w:val="20"/>
          <w:szCs w:val="20"/>
        </w:rPr>
        <w:t>ży  obficie dwukrotnie podlać (jednorazowo min. 1 m</w:t>
      </w:r>
      <w:r w:rsidR="005D349D">
        <w:rPr>
          <w:rFonts w:ascii="Calibri" w:hAnsi="Calibri" w:cs="Arial"/>
          <w:sz w:val="20"/>
          <w:szCs w:val="20"/>
          <w:vertAlign w:val="superscript"/>
        </w:rPr>
        <w:t>3</w:t>
      </w:r>
      <w:r w:rsidR="005D349D">
        <w:rPr>
          <w:rFonts w:ascii="Calibri" w:hAnsi="Calibri" w:cs="Arial"/>
          <w:sz w:val="20"/>
          <w:szCs w:val="20"/>
        </w:rPr>
        <w:t>)</w:t>
      </w:r>
    </w:p>
    <w:p w:rsidR="009E1CF6" w:rsidRPr="00E9044F" w:rsidRDefault="009E1CF6" w:rsidP="00C53629">
      <w:pPr>
        <w:tabs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</w:t>
      </w:r>
      <w:r>
        <w:rPr>
          <w:rFonts w:ascii="Calibri" w:hAnsi="Calibri" w:cs="Arial"/>
          <w:sz w:val="20"/>
          <w:szCs w:val="20"/>
        </w:rPr>
        <w:t xml:space="preserve">w razie potrzeby, </w:t>
      </w:r>
      <w:r w:rsidRPr="00E9044F">
        <w:rPr>
          <w:rFonts w:ascii="Calibri" w:hAnsi="Calibri" w:cs="Arial"/>
          <w:sz w:val="20"/>
          <w:szCs w:val="20"/>
        </w:rPr>
        <w:t xml:space="preserve">drzewo należy mocować do 3 impregnowanych palików Ø </w:t>
      </w:r>
      <w:smartTag w:uri="urn:schemas-microsoft-com:office:smarttags" w:element="metricconverter">
        <w:smartTagPr>
          <w:attr w:name="ProductID" w:val="8 cm"/>
        </w:smartTagPr>
        <w:r w:rsidRPr="00E9044F">
          <w:rPr>
            <w:rFonts w:ascii="Calibri" w:hAnsi="Calibri" w:cs="Arial"/>
            <w:sz w:val="20"/>
            <w:szCs w:val="20"/>
          </w:rPr>
          <w:t>8 cm</w:t>
        </w:r>
      </w:smartTag>
      <w:r w:rsidRPr="00E9044F">
        <w:rPr>
          <w:rFonts w:ascii="Calibri" w:hAnsi="Calibri" w:cs="Arial"/>
          <w:sz w:val="20"/>
          <w:szCs w:val="20"/>
        </w:rPr>
        <w:t xml:space="preserve">  szeroką (</w:t>
      </w:r>
      <w:smartTag w:uri="urn:schemas-microsoft-com:office:smarttags" w:element="metricconverter">
        <w:smartTagPr>
          <w:attr w:name="ProductID" w:val="5ﾠcm"/>
        </w:smartTagPr>
        <w:r w:rsidRPr="00E9044F">
          <w:rPr>
            <w:rFonts w:ascii="Calibri" w:hAnsi="Calibri" w:cs="Arial"/>
            <w:sz w:val="20"/>
            <w:szCs w:val="20"/>
          </w:rPr>
          <w:t>5 cm</w:t>
        </w:r>
      </w:smartTag>
      <w:r w:rsidRPr="00E9044F">
        <w:rPr>
          <w:rFonts w:ascii="Calibri" w:hAnsi="Calibri" w:cs="Arial"/>
          <w:sz w:val="20"/>
          <w:szCs w:val="20"/>
        </w:rPr>
        <w:t xml:space="preserve">) taśmą parcianą w kolorze czarnym. Należy zachować odstęp pala od pnia wiążąc taśmę w ósemkę. Paliki nie mogą ocierać żadnej części drzewa, </w:t>
      </w:r>
    </w:p>
    <w:p w:rsidR="009E1CF6" w:rsidRDefault="009E1CF6" w:rsidP="00C53629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left="142" w:right="-2" w:hanging="142"/>
        <w:jc w:val="both"/>
        <w:rPr>
          <w:rFonts w:ascii="Calibri" w:hAnsi="Calibri" w:cs="Arial"/>
          <w:sz w:val="20"/>
          <w:szCs w:val="20"/>
        </w:rPr>
      </w:pPr>
      <w:r w:rsidRPr="00E9044F">
        <w:rPr>
          <w:rFonts w:ascii="Calibri" w:hAnsi="Calibri" w:cs="Arial"/>
          <w:sz w:val="20"/>
          <w:szCs w:val="20"/>
        </w:rPr>
        <w:t xml:space="preserve">- misę przy drzewie należy wypełnić </w:t>
      </w:r>
      <w:smartTag w:uri="urn:schemas-microsoft-com:office:smarttags" w:element="metricconverter">
        <w:smartTagPr>
          <w:attr w:name="ProductID" w:val="5 cm"/>
        </w:smartTagPr>
        <w:r w:rsidRPr="00E9044F">
          <w:rPr>
            <w:rFonts w:ascii="Calibri" w:hAnsi="Calibri" w:cs="Arial"/>
            <w:sz w:val="20"/>
            <w:szCs w:val="20"/>
          </w:rPr>
          <w:t>5 cm</w:t>
        </w:r>
      </w:smartTag>
      <w:r w:rsidRPr="00E9044F">
        <w:rPr>
          <w:rFonts w:ascii="Calibri" w:hAnsi="Calibri" w:cs="Arial"/>
          <w:sz w:val="20"/>
          <w:szCs w:val="20"/>
        </w:rPr>
        <w:t xml:space="preserve"> warstwą </w:t>
      </w:r>
      <w:r>
        <w:rPr>
          <w:rFonts w:ascii="Calibri" w:hAnsi="Calibri" w:cs="Arial"/>
          <w:sz w:val="20"/>
          <w:szCs w:val="20"/>
        </w:rPr>
        <w:t>kory przekompostowanej</w:t>
      </w:r>
      <w:r w:rsidRPr="00E9044F">
        <w:rPr>
          <w:rFonts w:ascii="Calibri" w:hAnsi="Calibri" w:cs="Arial"/>
          <w:sz w:val="20"/>
          <w:szCs w:val="20"/>
        </w:rPr>
        <w:t>.</w:t>
      </w:r>
    </w:p>
    <w:p w:rsidR="009E1CF6" w:rsidRDefault="009E1CF6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9E1CF6" w:rsidRDefault="009E1CF6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AA46CC" w:rsidRDefault="00AA46CC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AA46CC" w:rsidRDefault="00AA46CC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AA46CC" w:rsidRDefault="00AA46CC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AA46CC" w:rsidRDefault="00AA46CC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9E1CF6" w:rsidRDefault="009E1CF6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Poglądowa fotografia wymaganego pokroju i wyglądu zamawianych drzew:</w:t>
      </w:r>
    </w:p>
    <w:p w:rsidR="00431B51" w:rsidRDefault="00EF4C96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Ad. 2 </w:t>
      </w:r>
    </w:p>
    <w:p w:rsidR="00431B51" w:rsidRDefault="00431B51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431B51" w:rsidRDefault="00431B51" w:rsidP="00AA46CC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drawing>
          <wp:inline distT="0" distB="0" distL="0" distR="0" wp14:anchorId="57BAD43A" wp14:editId="2CA67C9B">
            <wp:extent cx="3000375" cy="2199427"/>
            <wp:effectExtent l="0" t="0" r="0" b="0"/>
            <wp:docPr id="3" name="Obraz 3" descr="Znalezione obrazy dla zapytania Viburnum rhytidophyllum para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Viburnum rhytidophyllum paras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1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B51" w:rsidRDefault="00431B51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AA46CC" w:rsidRDefault="00AA46CC" w:rsidP="00AA46CC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center"/>
        <w:rPr>
          <w:rFonts w:ascii="Calibri" w:hAnsi="Calibri" w:cs="Arial"/>
          <w:sz w:val="20"/>
          <w:szCs w:val="20"/>
        </w:rPr>
      </w:pPr>
    </w:p>
    <w:p w:rsidR="00431B51" w:rsidRDefault="00431B51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9E1CF6" w:rsidRPr="00E9044F" w:rsidRDefault="009E1CF6" w:rsidP="009E1CF6">
      <w:pPr>
        <w:tabs>
          <w:tab w:val="left" w:pos="8931"/>
          <w:tab w:val="left" w:pos="9180"/>
          <w:tab w:val="left" w:pos="9639"/>
        </w:tabs>
        <w:autoSpaceDE w:val="0"/>
        <w:autoSpaceDN w:val="0"/>
        <w:adjustRightInd w:val="0"/>
        <w:ind w:right="-2"/>
        <w:jc w:val="both"/>
        <w:rPr>
          <w:rFonts w:ascii="Calibri" w:hAnsi="Calibri" w:cs="Arial"/>
          <w:sz w:val="20"/>
          <w:szCs w:val="20"/>
        </w:rPr>
      </w:pPr>
    </w:p>
    <w:p w:rsidR="009E1CF6" w:rsidRDefault="009E1CF6" w:rsidP="009E1CF6">
      <w:pPr>
        <w:tabs>
          <w:tab w:val="left" w:pos="284"/>
          <w:tab w:val="left" w:pos="426"/>
        </w:tabs>
        <w:spacing w:line="360" w:lineRule="auto"/>
        <w:ind w:left="187" w:hanging="187"/>
        <w:jc w:val="center"/>
        <w:rPr>
          <w:rFonts w:ascii="Calibri" w:hAnsi="Calibri"/>
        </w:rPr>
      </w:pPr>
    </w:p>
    <w:p w:rsidR="009E1CF6" w:rsidRDefault="009E1CF6" w:rsidP="009E1CF6">
      <w:pPr>
        <w:tabs>
          <w:tab w:val="left" w:pos="284"/>
          <w:tab w:val="left" w:pos="426"/>
        </w:tabs>
        <w:spacing w:line="360" w:lineRule="auto"/>
        <w:ind w:left="187" w:hanging="187"/>
        <w:jc w:val="center"/>
        <w:rPr>
          <w:rFonts w:ascii="Calibri" w:hAnsi="Calibri"/>
        </w:rPr>
      </w:pPr>
    </w:p>
    <w:p w:rsidR="009E1CF6" w:rsidRDefault="009E1CF6" w:rsidP="009E1CF6"/>
    <w:sectPr w:rsidR="009E1C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63" w:rsidRDefault="00F84E63" w:rsidP="00624281">
      <w:r>
        <w:separator/>
      </w:r>
    </w:p>
  </w:endnote>
  <w:endnote w:type="continuationSeparator" w:id="0">
    <w:p w:rsidR="00F84E63" w:rsidRDefault="00F84E63" w:rsidP="006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6607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24281" w:rsidRDefault="0062428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222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222FE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24281" w:rsidRDefault="00624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63" w:rsidRDefault="00F84E63" w:rsidP="00624281">
      <w:r>
        <w:separator/>
      </w:r>
    </w:p>
  </w:footnote>
  <w:footnote w:type="continuationSeparator" w:id="0">
    <w:p w:rsidR="00F84E63" w:rsidRDefault="00F84E63" w:rsidP="0062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30" w:rsidRDefault="00554030">
    <w:pPr>
      <w:pStyle w:val="Nagwek"/>
    </w:pPr>
    <w:r>
      <w:rPr>
        <w:rFonts w:ascii="Arial" w:hAnsi="Arial" w:cs="Arial"/>
        <w:b/>
        <w:bCs/>
        <w:iCs/>
        <w:sz w:val="16"/>
      </w:rPr>
      <w:t>ZZM.ZP/252-41/17P</w:t>
    </w:r>
    <w:r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CF6"/>
    <w:rsid w:val="000153C0"/>
    <w:rsid w:val="001A0949"/>
    <w:rsid w:val="00235AD7"/>
    <w:rsid w:val="00431B51"/>
    <w:rsid w:val="00554030"/>
    <w:rsid w:val="00566C58"/>
    <w:rsid w:val="005C7A58"/>
    <w:rsid w:val="005D349D"/>
    <w:rsid w:val="00624281"/>
    <w:rsid w:val="006B53C8"/>
    <w:rsid w:val="006D5564"/>
    <w:rsid w:val="00856388"/>
    <w:rsid w:val="00914762"/>
    <w:rsid w:val="009E1CF6"/>
    <w:rsid w:val="00AA46CC"/>
    <w:rsid w:val="00B13243"/>
    <w:rsid w:val="00B222FE"/>
    <w:rsid w:val="00C53629"/>
    <w:rsid w:val="00EF4C96"/>
    <w:rsid w:val="00F12DF5"/>
    <w:rsid w:val="00F8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E1CF6"/>
    <w:pPr>
      <w:tabs>
        <w:tab w:val="num" w:pos="374"/>
      </w:tabs>
      <w:ind w:left="374" w:hanging="14"/>
    </w:pPr>
    <w:rPr>
      <w:b/>
      <w:bCs/>
      <w:i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1CF6"/>
    <w:rPr>
      <w:rFonts w:ascii="Times New Roman" w:eastAsia="Times New Roman" w:hAnsi="Times New Roman" w:cs="Times New Roman"/>
      <w:b/>
      <w:bCs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1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9E1CF6"/>
    <w:pPr>
      <w:tabs>
        <w:tab w:val="num" w:pos="374"/>
      </w:tabs>
      <w:ind w:left="374" w:hanging="14"/>
    </w:pPr>
    <w:rPr>
      <w:b/>
      <w:bCs/>
      <w:i/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E1CF6"/>
    <w:rPr>
      <w:rFonts w:ascii="Times New Roman" w:eastAsia="Times New Roman" w:hAnsi="Times New Roman" w:cs="Times New Roman"/>
      <w:b/>
      <w:bCs/>
      <w:i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C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F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1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4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4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42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Adam</cp:lastModifiedBy>
  <cp:revision>3</cp:revision>
  <cp:lastPrinted>2017-09-25T09:10:00Z</cp:lastPrinted>
  <dcterms:created xsi:type="dcterms:W3CDTF">2017-09-26T10:19:00Z</dcterms:created>
  <dcterms:modified xsi:type="dcterms:W3CDTF">2017-09-26T10:19:00Z</dcterms:modified>
</cp:coreProperties>
</file>