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675A32" w:rsidRPr="00675A32">
        <w:rPr>
          <w:rFonts w:ascii="Arial" w:hAnsi="Arial" w:cs="Arial"/>
          <w:b/>
          <w:bCs/>
          <w:iCs/>
        </w:rPr>
        <w:t>Wykonanie dokumentacji projektowo-kosztorysowej rewaloryzacji skweru poklasztornego u zbiegu ul. Garbary i ul. Stawnej – teren Osady Św. Gotarda w ramach zadania pn. Rewaloryzacja skweru po klasztorze dominikanów u zbiegu ul. Garbary i ul. Stawnej – teren Osady Św. Gotarda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i </w:t>
      </w:r>
      <w:r>
        <w:rPr>
          <w:rFonts w:ascii="Arial" w:hAnsi="Arial" w:cs="Arial"/>
          <w:b/>
          <w:iCs/>
        </w:rPr>
        <w:t>spełnieniu warunków</w:t>
      </w:r>
      <w:r w:rsidR="00135DD9"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pkt. 12 – 23 i art. 24 ust. 5 pkt. </w:t>
      </w:r>
      <w:r w:rsidR="00541F3F">
        <w:rPr>
          <w:rFonts w:ascii="Arial" w:hAnsi="Arial" w:cs="Arial"/>
          <w:iCs/>
        </w:rPr>
        <w:t xml:space="preserve">1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541F3F" w:rsidRDefault="00EF1309" w:rsidP="0054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Default="00EF1309" w:rsidP="00541F3F">
      <w:pPr>
        <w:spacing w:line="300" w:lineRule="auto"/>
        <w:rPr>
          <w:rFonts w:ascii="Arial" w:hAnsi="Arial" w:cs="Arial"/>
          <w:b/>
          <w:iCs/>
        </w:rPr>
      </w:pPr>
    </w:p>
    <w:p w:rsidR="00541F3F" w:rsidRPr="00091F0D" w:rsidRDefault="00541F3F" w:rsidP="0054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Pr="00091F0D">
        <w:rPr>
          <w:rFonts w:ascii="Arial" w:hAnsi="Arial" w:cs="Arial"/>
          <w:b/>
          <w:iCs/>
        </w:rPr>
        <w:t>: ……………………………………………………………………………………………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541F3F" w:rsidRDefault="00541F3F" w:rsidP="00541F3F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AF" w:rsidRDefault="00371BAF" w:rsidP="00684463">
      <w:r>
        <w:separator/>
      </w:r>
    </w:p>
  </w:endnote>
  <w:endnote w:type="continuationSeparator" w:id="0">
    <w:p w:rsidR="00371BAF" w:rsidRDefault="00371BAF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71BAF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71BAF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AF" w:rsidRDefault="00371BAF" w:rsidP="00684463">
      <w:r>
        <w:separator/>
      </w:r>
    </w:p>
  </w:footnote>
  <w:footnote w:type="continuationSeparator" w:id="0">
    <w:p w:rsidR="00371BAF" w:rsidRDefault="00371BAF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91329D">
      <w:rPr>
        <w:rFonts w:ascii="Arial" w:hAnsi="Arial" w:cs="Arial"/>
        <w:b/>
        <w:bCs/>
        <w:iCs/>
        <w:sz w:val="16"/>
        <w:szCs w:val="16"/>
      </w:rPr>
      <w:t>26</w:t>
    </w:r>
    <w:r w:rsidR="00541F3F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35DD9"/>
    <w:rsid w:val="00182824"/>
    <w:rsid w:val="00207C55"/>
    <w:rsid w:val="00224DBF"/>
    <w:rsid w:val="002A2822"/>
    <w:rsid w:val="002B7661"/>
    <w:rsid w:val="002C43A9"/>
    <w:rsid w:val="00320E10"/>
    <w:rsid w:val="00371BAF"/>
    <w:rsid w:val="003C28AB"/>
    <w:rsid w:val="003C5B01"/>
    <w:rsid w:val="00460EE6"/>
    <w:rsid w:val="00487095"/>
    <w:rsid w:val="004B69A1"/>
    <w:rsid w:val="004C4F07"/>
    <w:rsid w:val="00541F3F"/>
    <w:rsid w:val="006173EE"/>
    <w:rsid w:val="006264B8"/>
    <w:rsid w:val="006419A8"/>
    <w:rsid w:val="0065627B"/>
    <w:rsid w:val="006752F0"/>
    <w:rsid w:val="00675A32"/>
    <w:rsid w:val="00683A35"/>
    <w:rsid w:val="00684463"/>
    <w:rsid w:val="00692610"/>
    <w:rsid w:val="006B4E08"/>
    <w:rsid w:val="007058E2"/>
    <w:rsid w:val="007520F8"/>
    <w:rsid w:val="007C1A70"/>
    <w:rsid w:val="00817EB8"/>
    <w:rsid w:val="008262D8"/>
    <w:rsid w:val="008641AA"/>
    <w:rsid w:val="00897F1C"/>
    <w:rsid w:val="008E1478"/>
    <w:rsid w:val="008F58C7"/>
    <w:rsid w:val="009035DA"/>
    <w:rsid w:val="00907C2B"/>
    <w:rsid w:val="0091329D"/>
    <w:rsid w:val="00921A19"/>
    <w:rsid w:val="00970113"/>
    <w:rsid w:val="009B51A4"/>
    <w:rsid w:val="00A05EB7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0500B"/>
    <w:rsid w:val="00D25FED"/>
    <w:rsid w:val="00D27066"/>
    <w:rsid w:val="00E7250B"/>
    <w:rsid w:val="00E904E9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38</cp:revision>
  <cp:lastPrinted>2018-07-31T06:27:00Z</cp:lastPrinted>
  <dcterms:created xsi:type="dcterms:W3CDTF">2016-07-24T11:41:00Z</dcterms:created>
  <dcterms:modified xsi:type="dcterms:W3CDTF">2018-07-31T06:27:00Z</dcterms:modified>
</cp:coreProperties>
</file>