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  <w:r w:rsidR="00E201BB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E201BB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="00E201BB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  <w:r w:rsidR="00E201BB">
              <w:rPr>
                <w:rFonts w:asciiTheme="minorHAnsi" w:hAnsiTheme="minorHAnsi" w:cstheme="minorHAnsi"/>
                <w:iCs/>
              </w:rPr>
              <w:t>..........</w:t>
            </w:r>
          </w:p>
          <w:p w:rsidR="00BE16D1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  <w:r w:rsidR="00E201BB">
              <w:rPr>
                <w:rFonts w:asciiTheme="minorHAnsi" w:hAnsiTheme="minorHAnsi" w:cstheme="minorHAnsi"/>
                <w:bCs/>
                <w:iCs/>
              </w:rPr>
              <w:t>............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  <w:r w:rsidR="00E201B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E201BB" w:rsidRPr="00280C85" w:rsidRDefault="00E201BB" w:rsidP="00E201B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 upoważniona</w:t>
            </w:r>
            <w:r w:rsidRPr="00280C85">
              <w:rPr>
                <w:rFonts w:asciiTheme="minorHAnsi" w:hAnsiTheme="minorHAnsi" w:cstheme="minorHAnsi"/>
                <w:iCs/>
              </w:rPr>
              <w:t xml:space="preserve"> do kontaktu ze strony Wykonawcy w trakcie realizacji zamówienia jest 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</w:t>
            </w:r>
          </w:p>
          <w:p w:rsidR="00E201BB" w:rsidRPr="00280C85" w:rsidRDefault="00E201BB" w:rsidP="00E201BB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……… telefon 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……….…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4F6C9E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4F6C9E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siłowni zewnętrznej i placu zabaw przy ul. Sycylijskiej w Poznaniu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4F6C9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</w:t>
            </w:r>
            <w:r w:rsidR="004F6C9E" w:rsidRPr="004F6C9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udow</w:t>
            </w:r>
            <w:r w:rsidR="004F6C9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y</w:t>
            </w:r>
            <w:r w:rsidR="004F6C9E" w:rsidRPr="004F6C9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siłowni zewnętrznej i placu zabaw przy ul. Sycylijskiej w Poznaniu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4F6C9E" w:rsidRDefault="004F6C9E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Zieleń</w:t>
                  </w:r>
                </w:p>
                <w:p w:rsidR="00B86416" w:rsidRPr="00280C85" w:rsidRDefault="004F6C9E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(pozycja 1 do 22 przedmiaru robót)</w:t>
                  </w:r>
                  <w:r w:rsidR="008151DF"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E201BB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-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8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280C85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280C85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4F6C9E" w:rsidRDefault="004F6C9E" w:rsidP="004F6C9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Architektura</w:t>
                  </w:r>
                </w:p>
                <w:p w:rsidR="00280C85" w:rsidRPr="00B6323D" w:rsidRDefault="004F6C9E" w:rsidP="004F6C9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(pozycja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do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48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przedmiaru robót)</w:t>
                  </w:r>
                  <w:r w:rsidRPr="008151D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- podatek VAT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280C85" w:rsidRPr="00280C85" w:rsidRDefault="00280C85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280C85" w:rsidRPr="00280C85" w:rsidRDefault="00280C85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E201BB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E201BB" w:rsidRDefault="004F6C9E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E201BB" w:rsidRDefault="00E201BB" w:rsidP="00E201BB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 ZA CAŁOŚC ZAMÓWIENIA</w:t>
                  </w:r>
                </w:p>
                <w:p w:rsidR="00E201BB" w:rsidRDefault="00E201BB" w:rsidP="00A024EC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(SUMA WARTOŚCI Z  WIERSZA </w:t>
                  </w:r>
                  <w:r w:rsidR="004F6C9E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1-2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201BB" w:rsidRPr="00280C85" w:rsidRDefault="00E201BB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E201BB" w:rsidRPr="00280C85" w:rsidRDefault="00E201BB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bookmarkStart w:id="0" w:name="_GoBack"/>
                  <w:bookmarkEnd w:id="0"/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4F6C9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4F6C9E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30 września 2019 r.</w:t>
            </w: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03DB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03DB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03DB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03DB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B9" w:rsidRDefault="00103DB9">
      <w:r>
        <w:separator/>
      </w:r>
    </w:p>
  </w:endnote>
  <w:endnote w:type="continuationSeparator" w:id="0">
    <w:p w:rsidR="00103DB9" w:rsidRDefault="001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03DB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03DB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B9" w:rsidRDefault="00103DB9">
      <w:r>
        <w:separator/>
      </w:r>
    </w:p>
  </w:footnote>
  <w:footnote w:type="continuationSeparator" w:id="0">
    <w:p w:rsidR="00103DB9" w:rsidRDefault="0010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F6C9E">
      <w:rPr>
        <w:rFonts w:ascii="Arial" w:hAnsi="Arial" w:cs="Arial"/>
        <w:b/>
        <w:bCs/>
        <w:iCs/>
        <w:sz w:val="16"/>
        <w:szCs w:val="16"/>
      </w:rPr>
      <w:t>05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3504-2782-401F-AFCF-6AF85D8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1108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2019-03-01T10:42:00Z</cp:lastPrinted>
  <dcterms:created xsi:type="dcterms:W3CDTF">2019-02-27T08:26:00Z</dcterms:created>
  <dcterms:modified xsi:type="dcterms:W3CDTF">2019-03-18T10:56:00Z</dcterms:modified>
</cp:coreProperties>
</file>