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B16566" w:rsidRPr="00B16566">
        <w:rPr>
          <w:rFonts w:asciiTheme="minorHAnsi" w:hAnsiTheme="minorHAnsi" w:cstheme="minorHAnsi"/>
          <w:b/>
          <w:bCs/>
          <w:iCs/>
          <w:sz w:val="24"/>
          <w:szCs w:val="24"/>
        </w:rPr>
        <w:t>Wykonanie dokumentacji projektowej i robót budowlanych dotyczących zagospod</w:t>
      </w:r>
      <w:r w:rsidR="00DF289B">
        <w:rPr>
          <w:rFonts w:asciiTheme="minorHAnsi" w:hAnsiTheme="minorHAnsi" w:cstheme="minorHAnsi"/>
          <w:b/>
          <w:bCs/>
          <w:iCs/>
          <w:sz w:val="24"/>
          <w:szCs w:val="24"/>
        </w:rPr>
        <w:t>arowania terenu zieleni i budowy</w:t>
      </w:r>
      <w:bookmarkStart w:id="0" w:name="_GoBack"/>
      <w:bookmarkEnd w:id="0"/>
      <w:r w:rsidR="00B16566" w:rsidRPr="00B1656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placu zabaw w rejonie skrzyżowania ulic Żeglarskiej i Wolbromskiej w Poznaniu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62" w:rsidRDefault="006B6062" w:rsidP="00684463">
      <w:r>
        <w:separator/>
      </w:r>
    </w:p>
  </w:endnote>
  <w:endnote w:type="continuationSeparator" w:id="0">
    <w:p w:rsidR="006B6062" w:rsidRDefault="006B606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B606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B606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62" w:rsidRDefault="006B6062" w:rsidP="00684463">
      <w:r>
        <w:separator/>
      </w:r>
    </w:p>
  </w:footnote>
  <w:footnote w:type="continuationSeparator" w:id="0">
    <w:p w:rsidR="006B6062" w:rsidRDefault="006B606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</w:t>
    </w:r>
    <w:r w:rsidR="00B16566">
      <w:rPr>
        <w:rFonts w:ascii="Arial" w:hAnsi="Arial" w:cs="Arial"/>
        <w:b/>
        <w:bCs/>
        <w:iCs/>
        <w:sz w:val="16"/>
        <w:szCs w:val="16"/>
      </w:rPr>
      <w:t>6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6B6062"/>
    <w:rsid w:val="007058E2"/>
    <w:rsid w:val="007436F1"/>
    <w:rsid w:val="007544E3"/>
    <w:rsid w:val="00795D35"/>
    <w:rsid w:val="00817303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16566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C79AE"/>
    <w:rsid w:val="00CD1E1E"/>
    <w:rsid w:val="00CE4E48"/>
    <w:rsid w:val="00CF00A5"/>
    <w:rsid w:val="00D25FED"/>
    <w:rsid w:val="00D27066"/>
    <w:rsid w:val="00DF289B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17</cp:revision>
  <cp:lastPrinted>2019-03-28T10:31:00Z</cp:lastPrinted>
  <dcterms:created xsi:type="dcterms:W3CDTF">2018-03-14T10:09:00Z</dcterms:created>
  <dcterms:modified xsi:type="dcterms:W3CDTF">2019-03-28T10:32:00Z</dcterms:modified>
</cp:coreProperties>
</file>