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0364FF" w:rsidRPr="000364FF">
        <w:rPr>
          <w:rFonts w:asciiTheme="minorHAnsi" w:hAnsiTheme="minorHAnsi" w:cstheme="minorHAnsi"/>
          <w:b/>
          <w:bCs/>
          <w:iCs/>
          <w:sz w:val="24"/>
          <w:szCs w:val="24"/>
        </w:rPr>
        <w:t>Budowa oświetlenia alejek parkowych wzdłuż ul. Kruczej i wewnętrznej instalacji wodociągowej oraz kanalizacji sanitarnej w rejonie ul. Wyzwolenia – Park Rataje</w:t>
      </w:r>
      <w:bookmarkStart w:id="0" w:name="_GoBack"/>
      <w:bookmarkEnd w:id="0"/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E32116">
        <w:rPr>
          <w:rFonts w:asciiTheme="minorHAnsi" w:hAnsiTheme="minorHAnsi" w:cstheme="minorHAnsi"/>
          <w:iCs/>
          <w:sz w:val="24"/>
          <w:szCs w:val="24"/>
        </w:rPr>
        <w:t>2 – 23 i art. 24 ust. 5 pkt. 1 i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FB2F4C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 w:rsidR="00FB2F4C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 w:rsidR="00FB2F4C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FB2F4C" w:rsidRDefault="00FB2F4C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="00676082"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78" w:rsidRDefault="003C0778" w:rsidP="00684463">
      <w:r>
        <w:separator/>
      </w:r>
    </w:p>
  </w:endnote>
  <w:endnote w:type="continuationSeparator" w:id="0">
    <w:p w:rsidR="003C0778" w:rsidRDefault="003C0778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C077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C077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78" w:rsidRDefault="003C0778" w:rsidP="00684463">
      <w:r>
        <w:separator/>
      </w:r>
    </w:p>
  </w:footnote>
  <w:footnote w:type="continuationSeparator" w:id="0">
    <w:p w:rsidR="003C0778" w:rsidRDefault="003C0778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32116">
      <w:rPr>
        <w:rFonts w:ascii="Arial" w:hAnsi="Arial" w:cs="Arial"/>
        <w:b/>
        <w:bCs/>
        <w:iCs/>
        <w:sz w:val="16"/>
        <w:szCs w:val="16"/>
      </w:rPr>
      <w:t>1</w:t>
    </w:r>
    <w:r w:rsidR="000364FF">
      <w:rPr>
        <w:rFonts w:ascii="Arial" w:hAnsi="Arial" w:cs="Arial"/>
        <w:b/>
        <w:bCs/>
        <w:iCs/>
        <w:sz w:val="16"/>
        <w:szCs w:val="16"/>
      </w:rPr>
      <w:t>8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4FF"/>
    <w:rsid w:val="00036868"/>
    <w:rsid w:val="000404A2"/>
    <w:rsid w:val="000457DD"/>
    <w:rsid w:val="0008427A"/>
    <w:rsid w:val="0008773E"/>
    <w:rsid w:val="000B7B49"/>
    <w:rsid w:val="000D3868"/>
    <w:rsid w:val="000F5BC5"/>
    <w:rsid w:val="001277B6"/>
    <w:rsid w:val="00182824"/>
    <w:rsid w:val="00207C55"/>
    <w:rsid w:val="00224DBF"/>
    <w:rsid w:val="00235301"/>
    <w:rsid w:val="0025303E"/>
    <w:rsid w:val="002633AA"/>
    <w:rsid w:val="002A2822"/>
    <w:rsid w:val="002A3AD4"/>
    <w:rsid w:val="002A7D49"/>
    <w:rsid w:val="002B7661"/>
    <w:rsid w:val="002C43A9"/>
    <w:rsid w:val="002E0304"/>
    <w:rsid w:val="00307916"/>
    <w:rsid w:val="003A0211"/>
    <w:rsid w:val="003C0778"/>
    <w:rsid w:val="003C28AB"/>
    <w:rsid w:val="003C5B01"/>
    <w:rsid w:val="004536D8"/>
    <w:rsid w:val="00460EE6"/>
    <w:rsid w:val="00470A47"/>
    <w:rsid w:val="00487095"/>
    <w:rsid w:val="004B69A1"/>
    <w:rsid w:val="004C4F07"/>
    <w:rsid w:val="0054326B"/>
    <w:rsid w:val="005A25B1"/>
    <w:rsid w:val="005A4A92"/>
    <w:rsid w:val="005B748C"/>
    <w:rsid w:val="005E2F0F"/>
    <w:rsid w:val="005F31DB"/>
    <w:rsid w:val="005F628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25D1"/>
    <w:rsid w:val="007058E2"/>
    <w:rsid w:val="007436F1"/>
    <w:rsid w:val="00750261"/>
    <w:rsid w:val="007544E3"/>
    <w:rsid w:val="00795D35"/>
    <w:rsid w:val="00817EB8"/>
    <w:rsid w:val="008262D8"/>
    <w:rsid w:val="008302CC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9F1E7B"/>
    <w:rsid w:val="00A206C7"/>
    <w:rsid w:val="00A85180"/>
    <w:rsid w:val="00AA7E38"/>
    <w:rsid w:val="00AC5331"/>
    <w:rsid w:val="00AE5F0A"/>
    <w:rsid w:val="00AF3BF2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DC0CFB"/>
    <w:rsid w:val="00E01DDB"/>
    <w:rsid w:val="00E32116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B2F4C"/>
    <w:rsid w:val="00FB5710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21</cp:revision>
  <cp:lastPrinted>2019-05-17T09:11:00Z</cp:lastPrinted>
  <dcterms:created xsi:type="dcterms:W3CDTF">2018-03-14T10:09:00Z</dcterms:created>
  <dcterms:modified xsi:type="dcterms:W3CDTF">2019-07-01T07:43:00Z</dcterms:modified>
</cp:coreProperties>
</file>