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D" w:rsidRPr="00060E71" w:rsidRDefault="001211B9">
      <w:pPr>
        <w:rPr>
          <w:b/>
          <w:i/>
          <w:u w:val="single"/>
        </w:rPr>
      </w:pPr>
      <w:r w:rsidRPr="00060E71">
        <w:rPr>
          <w:b/>
          <w:i/>
          <w:u w:val="single"/>
        </w:rPr>
        <w:t>Opis przedmiotu zamówienia:</w:t>
      </w: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 w:rsidRPr="001211B9">
        <w:rPr>
          <w:rFonts w:ascii="Calibri" w:hAnsi="Calibri" w:cs="Calibri"/>
          <w:b/>
          <w:iCs/>
        </w:rPr>
        <w:t>Przedmiotem zamówienia jest: Zakup, transport i montaż lampy solarnej z czujnikiem ruchu na terenie przy ul. Opolskiej/28 Czerwca 1956r. (działka 16/3)</w:t>
      </w:r>
      <w:r>
        <w:rPr>
          <w:rFonts w:ascii="Calibri" w:hAnsi="Calibri" w:cs="Calibri"/>
          <w:b/>
          <w:iCs/>
        </w:rPr>
        <w:t>, w miejscu uzgodnionym z inspektorem nadzoru.</w:t>
      </w:r>
    </w:p>
    <w:p w:rsidR="001211B9" w:rsidRPr="00060E71" w:rsidRDefault="001211B9" w:rsidP="001211B9">
      <w:pPr>
        <w:spacing w:line="288" w:lineRule="auto"/>
        <w:jc w:val="both"/>
        <w:rPr>
          <w:rFonts w:ascii="Calibri" w:hAnsi="Calibri" w:cs="Calibri"/>
          <w:b/>
          <w:i/>
          <w:iCs/>
          <w:u w:val="single"/>
        </w:rPr>
      </w:pPr>
      <w:r w:rsidRPr="00060E71">
        <w:rPr>
          <w:rFonts w:ascii="Calibri" w:hAnsi="Calibri" w:cs="Calibri"/>
          <w:b/>
          <w:i/>
          <w:iCs/>
          <w:u w:val="single"/>
        </w:rPr>
        <w:t>Dane techniczne lampy:</w:t>
      </w: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-panele fot</w:t>
      </w:r>
      <w:r w:rsidR="005D3CB7">
        <w:rPr>
          <w:rFonts w:ascii="Calibri" w:hAnsi="Calibri" w:cs="Calibri"/>
          <w:b/>
          <w:iCs/>
        </w:rPr>
        <w:t>owoltaiczne o wydajności min. 15,1</w:t>
      </w:r>
      <w:r>
        <w:rPr>
          <w:rFonts w:ascii="Calibri" w:hAnsi="Calibri" w:cs="Calibri"/>
          <w:b/>
          <w:iCs/>
        </w:rPr>
        <w:t xml:space="preserve">%, maksymalny punkt mocy modułów </w:t>
      </w:r>
      <w:r w:rsidR="005D3CB7">
        <w:rPr>
          <w:rFonts w:ascii="Calibri" w:hAnsi="Calibri" w:cs="Calibri"/>
          <w:b/>
          <w:iCs/>
        </w:rPr>
        <w:t xml:space="preserve">min. </w:t>
      </w:r>
      <w:r>
        <w:rPr>
          <w:rFonts w:ascii="Calibri" w:hAnsi="Calibri" w:cs="Calibri"/>
          <w:b/>
          <w:iCs/>
        </w:rPr>
        <w:t xml:space="preserve">200 </w:t>
      </w:r>
      <w:proofErr w:type="spellStart"/>
      <w:r>
        <w:rPr>
          <w:rFonts w:ascii="Calibri" w:hAnsi="Calibri" w:cs="Calibri"/>
          <w:b/>
          <w:iCs/>
        </w:rPr>
        <w:t>Wp</w:t>
      </w:r>
      <w:proofErr w:type="spellEnd"/>
      <w:r w:rsidR="005D3CB7">
        <w:rPr>
          <w:rFonts w:ascii="Calibri" w:hAnsi="Calibri" w:cs="Calibri"/>
          <w:b/>
          <w:iCs/>
        </w:rPr>
        <w:t>, monokrystaliczne, materiał ramy modułu-aluminium malowane proszkowo, front-szkło hartowane</w:t>
      </w:r>
    </w:p>
    <w:p w:rsidR="005D3CB7" w:rsidRDefault="005D3CB7" w:rsidP="001211B9">
      <w:pPr>
        <w:spacing w:line="288" w:lineRule="auto"/>
        <w:jc w:val="both"/>
        <w:rPr>
          <w:rFonts w:ascii="Calibri" w:hAnsi="Calibri" w:cs="Calibri"/>
          <w:b/>
          <w:iCs/>
        </w:rPr>
      </w:pP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-akumulator</w:t>
      </w:r>
      <w:r w:rsidR="00827344">
        <w:rPr>
          <w:rFonts w:ascii="Calibri" w:hAnsi="Calibri" w:cs="Calibri"/>
          <w:b/>
          <w:iCs/>
        </w:rPr>
        <w:t xml:space="preserve"> bezobsługowy</w:t>
      </w:r>
      <w:r>
        <w:rPr>
          <w:rFonts w:ascii="Calibri" w:hAnsi="Calibri" w:cs="Calibri"/>
          <w:b/>
          <w:iCs/>
        </w:rPr>
        <w:t xml:space="preserve"> </w:t>
      </w:r>
      <w:r w:rsidR="009D0233">
        <w:rPr>
          <w:rFonts w:ascii="Calibri" w:hAnsi="Calibri" w:cs="Calibri"/>
          <w:b/>
          <w:iCs/>
        </w:rPr>
        <w:t>LiFePO</w:t>
      </w:r>
      <w:r w:rsidR="009D0233" w:rsidRPr="009D0233">
        <w:rPr>
          <w:rFonts w:ascii="Calibri" w:hAnsi="Calibri" w:cs="Calibri"/>
          <w:b/>
          <w:iCs/>
          <w:vertAlign w:val="subscript"/>
        </w:rPr>
        <w:t>4</w:t>
      </w:r>
      <w:r w:rsidR="009D0233">
        <w:rPr>
          <w:rFonts w:ascii="Calibri" w:hAnsi="Calibri" w:cs="Calibri"/>
          <w:b/>
          <w:iCs/>
        </w:rPr>
        <w:t xml:space="preserve"> </w:t>
      </w:r>
      <w:r w:rsidR="00060E71">
        <w:rPr>
          <w:rFonts w:ascii="Calibri" w:hAnsi="Calibri" w:cs="Calibri"/>
          <w:b/>
          <w:iCs/>
        </w:rPr>
        <w:t>12,8 V, 36Ah, odporność na warunki klimatyczne</w:t>
      </w:r>
      <w:r w:rsidR="00827344">
        <w:rPr>
          <w:rFonts w:ascii="Calibri" w:hAnsi="Calibri" w:cs="Calibri"/>
          <w:b/>
          <w:iCs/>
        </w:rPr>
        <w:t>:</w:t>
      </w:r>
      <w:r w:rsidR="009D0233">
        <w:rPr>
          <w:rFonts w:ascii="Calibri" w:hAnsi="Calibri" w:cs="Calibri"/>
          <w:b/>
          <w:iCs/>
        </w:rPr>
        <w:t xml:space="preserve"> </w:t>
      </w:r>
      <w:r w:rsidR="00827344">
        <w:rPr>
          <w:rFonts w:ascii="Calibri" w:hAnsi="Calibri" w:cs="Calibri"/>
          <w:b/>
          <w:iCs/>
        </w:rPr>
        <w:t>p</w:t>
      </w:r>
      <w:r w:rsidR="009D0233">
        <w:rPr>
          <w:rFonts w:ascii="Calibri" w:hAnsi="Calibri" w:cs="Calibri"/>
          <w:b/>
          <w:iCs/>
        </w:rPr>
        <w:t>owyżej -</w:t>
      </w:r>
      <w:r w:rsidR="00827344">
        <w:rPr>
          <w:rFonts w:ascii="Calibri" w:hAnsi="Calibri" w:cs="Calibri"/>
          <w:b/>
          <w:iCs/>
        </w:rPr>
        <w:t xml:space="preserve"> 20</w:t>
      </w:r>
      <w:r w:rsidR="00827344" w:rsidRPr="00827344">
        <w:rPr>
          <w:rFonts w:ascii="Calibri" w:hAnsi="Calibri" w:cs="Calibri"/>
          <w:b/>
          <w:iCs/>
          <w:vertAlign w:val="superscript"/>
        </w:rPr>
        <w:t xml:space="preserve"> </w:t>
      </w:r>
      <w:proofErr w:type="spellStart"/>
      <w:r w:rsidR="00827344">
        <w:rPr>
          <w:rFonts w:ascii="Calibri" w:hAnsi="Calibri" w:cs="Calibri"/>
          <w:b/>
          <w:iCs/>
          <w:vertAlign w:val="superscript"/>
        </w:rPr>
        <w:t>o</w:t>
      </w:r>
      <w:r w:rsidR="00827344">
        <w:rPr>
          <w:rFonts w:ascii="Calibri" w:hAnsi="Calibri" w:cs="Calibri"/>
          <w:b/>
          <w:iCs/>
        </w:rPr>
        <w:t>C</w:t>
      </w:r>
      <w:proofErr w:type="spellEnd"/>
      <w:r w:rsidR="00827344">
        <w:rPr>
          <w:rFonts w:ascii="Calibri" w:hAnsi="Calibri" w:cs="Calibri"/>
          <w:b/>
          <w:iCs/>
        </w:rPr>
        <w:t>,</w:t>
      </w:r>
      <w:r w:rsidR="009D0233">
        <w:rPr>
          <w:rFonts w:ascii="Calibri" w:hAnsi="Calibri" w:cs="Calibri"/>
          <w:b/>
          <w:iCs/>
        </w:rPr>
        <w:t xml:space="preserve"> poniżej</w:t>
      </w:r>
      <w:r w:rsidR="00060E71">
        <w:rPr>
          <w:rFonts w:ascii="Calibri" w:hAnsi="Calibri" w:cs="Calibri"/>
          <w:b/>
          <w:iCs/>
        </w:rPr>
        <w:t xml:space="preserve"> 60</w:t>
      </w:r>
      <w:r w:rsidR="00060E71">
        <w:rPr>
          <w:rFonts w:ascii="Calibri" w:hAnsi="Calibri" w:cs="Calibri"/>
          <w:b/>
          <w:iCs/>
          <w:vertAlign w:val="superscript"/>
        </w:rPr>
        <w:t>o</w:t>
      </w:r>
      <w:r w:rsidR="00060E71">
        <w:rPr>
          <w:rFonts w:ascii="Calibri" w:hAnsi="Calibri" w:cs="Calibri"/>
          <w:b/>
          <w:iCs/>
        </w:rPr>
        <w:t>C , żywotność powyżej 8 lat</w:t>
      </w:r>
      <w:r w:rsidR="00827344">
        <w:rPr>
          <w:rFonts w:ascii="Calibri" w:hAnsi="Calibri" w:cs="Calibri"/>
          <w:b/>
          <w:iCs/>
        </w:rPr>
        <w:t xml:space="preserve">, autonomiczny czas pracy min. 5-8 dni, akumulator </w:t>
      </w:r>
      <w:r w:rsidR="009D0233">
        <w:rPr>
          <w:rFonts w:ascii="Calibri" w:hAnsi="Calibri" w:cs="Calibri"/>
          <w:b/>
          <w:iCs/>
        </w:rPr>
        <w:t xml:space="preserve">w kształcie cylindra </w:t>
      </w:r>
      <w:r w:rsidR="00827344">
        <w:rPr>
          <w:rFonts w:ascii="Calibri" w:hAnsi="Calibri" w:cs="Calibri"/>
          <w:b/>
          <w:iCs/>
        </w:rPr>
        <w:t>umieszczony wewnątrz słupa</w:t>
      </w:r>
      <w:r w:rsidR="009D0233">
        <w:rPr>
          <w:rFonts w:ascii="Calibri" w:hAnsi="Calibri" w:cs="Calibri"/>
          <w:b/>
          <w:iCs/>
        </w:rPr>
        <w:t xml:space="preserve"> </w:t>
      </w:r>
    </w:p>
    <w:p w:rsidR="00060E71" w:rsidRDefault="00A47B9C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-moc oprawy 1</w:t>
      </w:r>
      <w:bookmarkStart w:id="0" w:name="_GoBack"/>
      <w:bookmarkEnd w:id="0"/>
      <w:r w:rsidR="00060E71">
        <w:rPr>
          <w:rFonts w:ascii="Calibri" w:hAnsi="Calibri" w:cs="Calibri"/>
          <w:b/>
          <w:iCs/>
        </w:rPr>
        <w:t>00 W, sprawność oprawy 200 lm/W, strumień świetlny 2200-8000 lm, żywotność LED powyżej 90 000 h, oprawa płaska, skierowana w dół</w:t>
      </w:r>
      <w:r w:rsidR="005D3CB7">
        <w:rPr>
          <w:rFonts w:ascii="Calibri" w:hAnsi="Calibri" w:cs="Calibri"/>
          <w:b/>
          <w:iCs/>
        </w:rPr>
        <w:t>, ilość płytek LED-2 szt., soczewki PMMA, temperatura barwowa min. 4000-4400K</w:t>
      </w: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-lampa musi być wyposażona w czujnik ruchu i zmierzchu</w:t>
      </w:r>
    </w:p>
    <w:p w:rsidR="001211B9" w:rsidRDefault="005D3CB7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-wys. LED min. 4,2</w:t>
      </w:r>
      <w:r w:rsidR="001211B9">
        <w:rPr>
          <w:rFonts w:ascii="Calibri" w:hAnsi="Calibri" w:cs="Calibri"/>
          <w:b/>
          <w:iCs/>
        </w:rPr>
        <w:t xml:space="preserve"> m</w:t>
      </w:r>
    </w:p>
    <w:p w:rsidR="00060E71" w:rsidRDefault="00060E71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-montaż przy użyciu prefabrykatu</w:t>
      </w:r>
      <w:r w:rsidR="00827344">
        <w:rPr>
          <w:rFonts w:ascii="Calibri" w:hAnsi="Calibri" w:cs="Calibri"/>
          <w:b/>
          <w:iCs/>
        </w:rPr>
        <w:t xml:space="preserve"> z betonu C30/37, wymiary 43x43x100 cm</w:t>
      </w:r>
    </w:p>
    <w:p w:rsidR="005D3CB7" w:rsidRDefault="00D9354B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-kolor lampy 7043</w:t>
      </w:r>
      <w:r w:rsidR="00827344">
        <w:rPr>
          <w:rFonts w:ascii="Calibri" w:hAnsi="Calibri" w:cs="Calibri"/>
          <w:b/>
          <w:iCs/>
        </w:rPr>
        <w:t>-malowana proszkowo</w:t>
      </w:r>
      <w:r w:rsidR="00CD447C">
        <w:rPr>
          <w:rFonts w:ascii="Calibri" w:hAnsi="Calibri" w:cs="Calibri"/>
          <w:b/>
          <w:iCs/>
        </w:rPr>
        <w:t>, zgodny z obowiązującym Systemem Informacji Miejskiej w Poznaniu</w:t>
      </w:r>
      <w:r w:rsidR="00827344">
        <w:rPr>
          <w:rFonts w:ascii="Calibri" w:hAnsi="Calibri" w:cs="Calibri"/>
          <w:b/>
          <w:iCs/>
        </w:rPr>
        <w:t>, słup grubościenny, obustronnie ocynkowany, konstrukcja trzonu słupa oparta na walcu o średnicy min. 133 mm, zaprojektowany na odporność wiatru I-III strefa wiatrowa</w:t>
      </w:r>
      <w:r w:rsidR="005D3CB7">
        <w:rPr>
          <w:rFonts w:ascii="Calibri" w:hAnsi="Calibri" w:cs="Calibri"/>
          <w:b/>
          <w:iCs/>
        </w:rPr>
        <w:t>, wys. Kompletnej lampy min. 5,5 m</w:t>
      </w:r>
    </w:p>
    <w:p w:rsidR="005D3CB7" w:rsidRPr="003C35D4" w:rsidRDefault="005D3CB7" w:rsidP="003C35D4">
      <w:pPr>
        <w:tabs>
          <w:tab w:val="left" w:pos="426"/>
        </w:tabs>
        <w:suppressAutoHyphens/>
        <w:rPr>
          <w:rFonts w:cstheme="minorHAnsi"/>
          <w:b/>
        </w:rPr>
      </w:pPr>
      <w:r w:rsidRPr="003C35D4">
        <w:rPr>
          <w:rFonts w:cstheme="minorHAnsi"/>
          <w:b/>
        </w:rPr>
        <w:t>-regulator solarny : napięcie: 12 V, efektywność min. 90-96% , maksymalne napięcie ładowania 15,5V,tTemperatura pracy: od -35̊C do +65̊C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>funkcja automatycznego sterownika zmierzchowego oprawy oświetleniowej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>zakres dobowy</w:t>
      </w:r>
      <w:r w:rsidR="003C35D4" w:rsidRPr="003C35D4">
        <w:rPr>
          <w:rFonts w:cstheme="minorHAnsi"/>
          <w:b/>
        </w:rPr>
        <w:t>-</w:t>
      </w:r>
      <w:r w:rsidRPr="003C35D4">
        <w:rPr>
          <w:rFonts w:cstheme="minorHAnsi"/>
          <w:b/>
        </w:rPr>
        <w:t xml:space="preserve"> </w:t>
      </w:r>
      <w:r w:rsidR="003C35D4" w:rsidRPr="003C35D4">
        <w:rPr>
          <w:rFonts w:cstheme="minorHAnsi"/>
          <w:b/>
        </w:rPr>
        <w:t>dowolne programowanie</w:t>
      </w:r>
      <w:r w:rsidRPr="003C35D4">
        <w:rPr>
          <w:rFonts w:cstheme="minorHAnsi"/>
          <w:b/>
        </w:rPr>
        <w:t xml:space="preserve"> godzin włączenia / wyłączenia oprawy LED w normalnym trybie pracy  od 1 do 17 godzin z pełną lub zredukowaną mocą oprawy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>możliwość programowania 5 niezależnych programów intensywności oświetlenia w ramach jednej nocy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 xml:space="preserve">wbudowany bezprzewodowy moduł komunikacyjny – </w:t>
      </w:r>
      <w:r w:rsidR="003C35D4" w:rsidRPr="003C35D4">
        <w:rPr>
          <w:rFonts w:cstheme="minorHAnsi"/>
          <w:b/>
        </w:rPr>
        <w:t xml:space="preserve">komunikacja z aplikacją </w:t>
      </w:r>
      <w:r w:rsidRPr="003C35D4">
        <w:rPr>
          <w:rFonts w:cstheme="minorHAnsi"/>
          <w:b/>
        </w:rPr>
        <w:t>do programowania i serwisowania (programem) poprzez pilot z oprogramowaniem</w:t>
      </w:r>
      <w:r w:rsidR="003C35D4" w:rsidRPr="003C35D4">
        <w:rPr>
          <w:rFonts w:cstheme="minorHAnsi"/>
          <w:b/>
        </w:rPr>
        <w:t xml:space="preserve">, </w:t>
      </w:r>
      <w:r w:rsidRPr="003C35D4">
        <w:rPr>
          <w:rFonts w:cstheme="minorHAnsi"/>
          <w:b/>
        </w:rPr>
        <w:t>możliwość zdalnego programowania i serwisowania prz</w:t>
      </w:r>
      <w:r w:rsidR="003C35D4" w:rsidRPr="003C35D4">
        <w:rPr>
          <w:rFonts w:cstheme="minorHAnsi"/>
          <w:b/>
        </w:rPr>
        <w:t xml:space="preserve">y użyciu pilota bezprzewodowego, </w:t>
      </w:r>
      <w:r w:rsidRPr="003C35D4">
        <w:rPr>
          <w:rFonts w:cstheme="minorHAnsi"/>
          <w:b/>
        </w:rPr>
        <w:t xml:space="preserve">wbudowany rejestrator danych historycznych </w:t>
      </w:r>
      <w:r w:rsidR="003C35D4" w:rsidRPr="003C35D4">
        <w:rPr>
          <w:rFonts w:cstheme="minorHAnsi"/>
          <w:b/>
        </w:rPr>
        <w:t>, optyczna sygnalizacja za pomocą 3 diod – pracy akumulatora, lamy LED, paneli fotowoltaicznych</w:t>
      </w:r>
    </w:p>
    <w:p w:rsidR="001211B9" w:rsidRPr="00060E71" w:rsidRDefault="00060E71" w:rsidP="001211B9">
      <w:pPr>
        <w:spacing w:line="288" w:lineRule="auto"/>
        <w:jc w:val="both"/>
        <w:rPr>
          <w:rFonts w:ascii="Calibri" w:hAnsi="Calibri" w:cs="Calibri"/>
          <w:b/>
          <w:i/>
          <w:iCs/>
          <w:u w:val="single"/>
        </w:rPr>
      </w:pPr>
      <w:r w:rsidRPr="00060E71">
        <w:rPr>
          <w:rFonts w:ascii="Calibri" w:hAnsi="Calibri" w:cs="Calibri"/>
          <w:b/>
          <w:i/>
          <w:iCs/>
          <w:u w:val="single"/>
        </w:rPr>
        <w:t xml:space="preserve">Okres gwarancji na całą lampę </w:t>
      </w:r>
      <w:r>
        <w:rPr>
          <w:rFonts w:ascii="Calibri" w:hAnsi="Calibri" w:cs="Calibri"/>
          <w:b/>
          <w:i/>
          <w:iCs/>
          <w:u w:val="single"/>
        </w:rPr>
        <w:t xml:space="preserve">min. </w:t>
      </w:r>
      <w:r w:rsidRPr="00060E71">
        <w:rPr>
          <w:rFonts w:ascii="Calibri" w:hAnsi="Calibri" w:cs="Calibri"/>
          <w:b/>
          <w:i/>
          <w:iCs/>
          <w:u w:val="single"/>
        </w:rPr>
        <w:t>2 lata</w:t>
      </w:r>
    </w:p>
    <w:p w:rsidR="001211B9" w:rsidRDefault="00A229B1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*Wszelkie użyte nazwy własne materiałów i urządzeń, zdjęcia, służą określeniu standardu wykonania zadania. Równoważne materiały i urządzenia mogą stanowić zamienniki w stosunku do opisanych w przedmiocie zamówienia, dopuszcza się nie więcej niż 10% tolerancji w wymiarach elementów.</w:t>
      </w:r>
    </w:p>
    <w:p w:rsid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  <w:noProof/>
          <w:lang w:eastAsia="pl-PL"/>
        </w:rPr>
        <w:lastRenderedPageBreak/>
        <w:drawing>
          <wp:inline distT="0" distB="0" distL="0" distR="0">
            <wp:extent cx="4226560" cy="3058623"/>
            <wp:effectExtent l="0" t="0" r="2540" b="8890"/>
            <wp:docPr id="1" name="Obraz 1" descr="C:\Users\Marta\Desktop\solar dębiec\mapa ter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solar dębiec\mapa tere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58" cy="30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B9" w:rsidRPr="001211B9" w:rsidRDefault="001211B9" w:rsidP="001211B9">
      <w:pPr>
        <w:spacing w:line="288" w:lineRule="auto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Mapka terenu-działka 16/3.</w:t>
      </w:r>
    </w:p>
    <w:p w:rsidR="001211B9" w:rsidRDefault="001211B9">
      <w:r>
        <w:rPr>
          <w:noProof/>
          <w:lang w:eastAsia="pl-PL"/>
        </w:rPr>
        <w:drawing>
          <wp:inline distT="0" distB="0" distL="0" distR="0">
            <wp:extent cx="4251947" cy="3388360"/>
            <wp:effectExtent l="0" t="0" r="0" b="2540"/>
            <wp:docPr id="2" name="Obraz 2" descr="C:\Users\Marta\Desktop\solar dębiec\zdjęcie 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solar dębiec\zdjęcie so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47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B9" w:rsidRDefault="001211B9">
      <w:r>
        <w:t>Zdjęcie poglądowe lampy solarnej</w:t>
      </w:r>
    </w:p>
    <w:sectPr w:rsidR="0012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0132"/>
    <w:multiLevelType w:val="hybridMultilevel"/>
    <w:tmpl w:val="B3E2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F63C0"/>
    <w:multiLevelType w:val="hybridMultilevel"/>
    <w:tmpl w:val="C7D0334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9"/>
    <w:rsid w:val="00060E71"/>
    <w:rsid w:val="001211B9"/>
    <w:rsid w:val="003C35D4"/>
    <w:rsid w:val="004C3080"/>
    <w:rsid w:val="005D3CB7"/>
    <w:rsid w:val="00827344"/>
    <w:rsid w:val="009D0233"/>
    <w:rsid w:val="00A229B1"/>
    <w:rsid w:val="00A47B9C"/>
    <w:rsid w:val="00C72164"/>
    <w:rsid w:val="00CD447C"/>
    <w:rsid w:val="00D4570E"/>
    <w:rsid w:val="00D9354B"/>
    <w:rsid w:val="00DA72FC"/>
    <w:rsid w:val="00D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B9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D3CB7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5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B9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D3CB7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5D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cp:lastPrinted>2020-03-06T10:06:00Z</cp:lastPrinted>
  <dcterms:created xsi:type="dcterms:W3CDTF">2020-02-21T12:18:00Z</dcterms:created>
  <dcterms:modified xsi:type="dcterms:W3CDTF">2020-03-06T10:58:00Z</dcterms:modified>
</cp:coreProperties>
</file>