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6" w:rsidRDefault="00FA0C40" w:rsidP="00FA0C40">
      <w:pPr>
        <w:spacing w:after="0"/>
        <w:jc w:val="right"/>
      </w:pPr>
      <w:bookmarkStart w:id="0" w:name="_GoBack"/>
      <w:bookmarkEnd w:id="0"/>
      <w:r>
        <w:t>Poznań, dnia 15.10.2020 r.</w:t>
      </w:r>
    </w:p>
    <w:p w:rsidR="00FA0C40" w:rsidRDefault="00FA0C40" w:rsidP="00FA0C40">
      <w:pPr>
        <w:spacing w:after="0"/>
      </w:pPr>
    </w:p>
    <w:p w:rsidR="00FA0C40" w:rsidRPr="00FA0C40" w:rsidRDefault="00FA0C40" w:rsidP="00FA0C40">
      <w:pPr>
        <w:spacing w:after="0"/>
        <w:jc w:val="center"/>
        <w:rPr>
          <w:b/>
        </w:rPr>
      </w:pPr>
      <w:r w:rsidRPr="00FA0C40">
        <w:rPr>
          <w:b/>
        </w:rPr>
        <w:t>Ogłoszenie nr 598074-N-2020 z dnia 2020-10-15 r.</w:t>
      </w:r>
    </w:p>
    <w:p w:rsidR="00FA0C40" w:rsidRDefault="00FA0C40" w:rsidP="00FA0C40">
      <w:pPr>
        <w:spacing w:after="0"/>
        <w:jc w:val="center"/>
        <w:rPr>
          <w:b/>
        </w:rPr>
      </w:pPr>
      <w:r>
        <w:rPr>
          <w:b/>
        </w:rPr>
        <w:t>Zarząd Zieleni Miejskiej:</w:t>
      </w:r>
    </w:p>
    <w:p w:rsidR="00FA0C40" w:rsidRPr="00FA0C40" w:rsidRDefault="00FA0C40" w:rsidP="00FA0C40">
      <w:pPr>
        <w:spacing w:after="0"/>
        <w:jc w:val="center"/>
        <w:rPr>
          <w:b/>
          <w:color w:val="FF0000"/>
        </w:rPr>
      </w:pPr>
      <w:r w:rsidRPr="00FA0C40">
        <w:rPr>
          <w:b/>
          <w:color w:val="FF0000"/>
        </w:rPr>
        <w:t>Doposażenie placów zabaw o urządzenia dla dzieci z niepełnosprawnościami</w:t>
      </w:r>
    </w:p>
    <w:p w:rsidR="00FA0C40" w:rsidRPr="00FA0C40" w:rsidRDefault="00FA0C40" w:rsidP="00FA0C40">
      <w:pPr>
        <w:spacing w:after="0"/>
        <w:jc w:val="center"/>
        <w:rPr>
          <w:b/>
        </w:rPr>
      </w:pPr>
      <w:r w:rsidRPr="00FA0C40">
        <w:rPr>
          <w:b/>
        </w:rPr>
        <w:t>OGŁOSZENIE O ZAMÓWIENIU - Dostawy</w:t>
      </w:r>
    </w:p>
    <w:p w:rsidR="00FA0C40" w:rsidRDefault="00FA0C40" w:rsidP="00FA0C40">
      <w:pPr>
        <w:spacing w:after="0"/>
      </w:pPr>
      <w:r>
        <w:t>Zamieszczanie ogłoszenia: Zamieszczanie obowiązkowe</w:t>
      </w:r>
    </w:p>
    <w:p w:rsidR="00FA0C40" w:rsidRDefault="00FA0C40" w:rsidP="00FA0C40">
      <w:pPr>
        <w:spacing w:after="0"/>
      </w:pPr>
      <w:r>
        <w:t>Ogłoszenie dotyczy: Zamówienia publicznego</w:t>
      </w:r>
    </w:p>
    <w:p w:rsidR="00FA0C40" w:rsidRDefault="00FA0C40" w:rsidP="00FA0C40">
      <w:pPr>
        <w:spacing w:after="0"/>
      </w:pPr>
      <w:r>
        <w:t>Zamówienie dotyczy projektu lub programu współfinansowanego ze środków Unii Europejskiej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Nazwa projektu lub programu</w:t>
      </w:r>
    </w:p>
    <w:p w:rsidR="00FA0C40" w:rsidRDefault="00FA0C40" w:rsidP="00FA0C40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FA0C40" w:rsidRDefault="00FA0C40" w:rsidP="00FA0C40">
      <w:pPr>
        <w:spacing w:after="0"/>
      </w:pPr>
      <w:r>
        <w:t>SEKCJA I: ZAMAWIAJĄCY</w:t>
      </w:r>
    </w:p>
    <w:p w:rsidR="00FA0C40" w:rsidRDefault="00FA0C40" w:rsidP="00FA0C40">
      <w:pPr>
        <w:spacing w:after="0"/>
      </w:pPr>
      <w:r>
        <w:t>Postępowanie przeprowadza centralny zamawiający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Postępowanie przeprowadza podmiot, któremu zamawiający powierzył/powierzyli przeprowadzenie postępowania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Informacje na temat podmiotu któremu zamawiający powierzył/powierzyli prowadzenie postępowania:</w:t>
      </w:r>
    </w:p>
    <w:p w:rsidR="00FA0C40" w:rsidRDefault="00FA0C40" w:rsidP="00FA0C40">
      <w:pPr>
        <w:spacing w:after="0"/>
      </w:pPr>
      <w:r>
        <w:t>Postępowanie jest przeprowadzane wspólnie przez zamawiających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Postępowanie jest przeprowadzane wspólnie z zamawiającymi z innych państw członkowskich Unii Europejskiej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  <w:r>
        <w:t>I. 1) NAZWA I ADRES: Zarząd Zieleni Miejskiej, krajowy numer identyfikacyjny 00000000000000, ul. ul. Strzegomska  3 , 60-194  Poznań, woj. wielkopolskie, państwo Polska, tel. 61 860 85 00, e-mail zzmzp@zzmpoznan.pl, faks 61 860 85 12.</w:t>
      </w:r>
    </w:p>
    <w:p w:rsidR="00FA0C40" w:rsidRDefault="00FA0C40" w:rsidP="00FA0C40">
      <w:pPr>
        <w:spacing w:after="0"/>
      </w:pPr>
      <w:r>
        <w:lastRenderedPageBreak/>
        <w:t>Adres strony internetowej (URL): zzmpoznan.pl</w:t>
      </w:r>
    </w:p>
    <w:p w:rsidR="00FA0C40" w:rsidRDefault="00FA0C40" w:rsidP="00FA0C40">
      <w:pPr>
        <w:spacing w:after="0"/>
      </w:pPr>
      <w:r>
        <w:t>Adres profilu nabywcy:</w:t>
      </w:r>
    </w:p>
    <w:p w:rsidR="00FA0C40" w:rsidRDefault="00FA0C40" w:rsidP="00FA0C40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FA0C40" w:rsidRDefault="00FA0C40" w:rsidP="00FA0C40">
      <w:pPr>
        <w:spacing w:after="0"/>
      </w:pPr>
      <w:r>
        <w:t>I. 2) RODZAJ ZAMAWIAJĄCEGO: Jednostki organizacyjne administracji samorządowej</w:t>
      </w:r>
    </w:p>
    <w:p w:rsidR="00FA0C40" w:rsidRDefault="00FA0C40" w:rsidP="00FA0C40">
      <w:pPr>
        <w:spacing w:after="0"/>
      </w:pPr>
      <w:r>
        <w:t>I.3) WSPÓLNE UDZIELANIE ZAMÓWIENIA (jeżeli dotyczy):</w:t>
      </w:r>
    </w:p>
    <w:p w:rsidR="00FA0C40" w:rsidRDefault="00FA0C40" w:rsidP="00FA0C40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FA0C40" w:rsidRDefault="00FA0C40" w:rsidP="00FA0C40">
      <w:pPr>
        <w:spacing w:after="0"/>
      </w:pPr>
      <w:r>
        <w:t>I.4) KOMUNIKACJA:</w:t>
      </w:r>
    </w:p>
    <w:p w:rsidR="00FA0C40" w:rsidRDefault="00FA0C40" w:rsidP="00FA0C40">
      <w:pPr>
        <w:spacing w:after="0"/>
      </w:pPr>
      <w:r>
        <w:t>Nieograniczony, pełny i bezpośredni dostęp do dokumentów z postępowania można uzyskać pod adresem (URL)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zzmpoznan.pl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Adres strony internetowej, na której zamieszczona będzie specyfikacja istotnych warunków zamówienia</w:t>
      </w:r>
    </w:p>
    <w:p w:rsidR="00FA0C40" w:rsidRDefault="00FA0C40" w:rsidP="00FA0C40">
      <w:pPr>
        <w:spacing w:after="0"/>
      </w:pPr>
      <w:r>
        <w:t>Tak</w:t>
      </w:r>
    </w:p>
    <w:p w:rsidR="00FA0C40" w:rsidRDefault="00FA0C40" w:rsidP="00FA0C40">
      <w:pPr>
        <w:spacing w:after="0"/>
      </w:pPr>
      <w:r>
        <w:t>zzmpoznan.pl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Dostęp do dokumentów z postępowania jest ograniczony - więcej informacji można uzyskać pod adresem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Oferty lub wnioski o dopuszczenie do udziału w postępowaniu należy przesyłać:</w:t>
      </w:r>
    </w:p>
    <w:p w:rsidR="00FA0C40" w:rsidRDefault="00FA0C40" w:rsidP="00FA0C40">
      <w:pPr>
        <w:spacing w:after="0"/>
      </w:pPr>
      <w:r>
        <w:t>Elektronicznie</w:t>
      </w:r>
    </w:p>
    <w:p w:rsidR="00FA0C40" w:rsidRDefault="00FA0C40" w:rsidP="00FA0C40">
      <w:pPr>
        <w:spacing w:after="0"/>
      </w:pPr>
      <w:r>
        <w:t>Tak</w:t>
      </w:r>
    </w:p>
    <w:p w:rsidR="00FA0C40" w:rsidRDefault="00FA0C40" w:rsidP="00FA0C40">
      <w:pPr>
        <w:spacing w:after="0"/>
      </w:pPr>
      <w:r>
        <w:t>adres</w:t>
      </w:r>
    </w:p>
    <w:p w:rsidR="00FA0C40" w:rsidRDefault="00FA0C40" w:rsidP="00FA0C40">
      <w:pPr>
        <w:spacing w:after="0"/>
      </w:pPr>
      <w:r>
        <w:t xml:space="preserve">Adres ESP (skrytki </w:t>
      </w:r>
      <w:proofErr w:type="spellStart"/>
      <w:r>
        <w:t>ePUAP</w:t>
      </w:r>
      <w:proofErr w:type="spellEnd"/>
      <w:r>
        <w:t>): /</w:t>
      </w:r>
      <w:proofErr w:type="spellStart"/>
      <w:r>
        <w:t>ZZMPoznan</w:t>
      </w:r>
      <w:proofErr w:type="spellEnd"/>
      <w:r>
        <w:t>/</w:t>
      </w:r>
      <w:proofErr w:type="spellStart"/>
      <w:r>
        <w:t>SkrytkaESP</w:t>
      </w:r>
      <w:proofErr w:type="spellEnd"/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Dopuszczone jest przesłanie ofert lub wniosków o dopuszczenie do udziału w postępowaniu w inny sposób:</w:t>
      </w:r>
    </w:p>
    <w:p w:rsidR="00FA0C40" w:rsidRDefault="00FA0C40" w:rsidP="00FA0C40">
      <w:pPr>
        <w:spacing w:after="0"/>
      </w:pPr>
      <w:r>
        <w:t>Tak</w:t>
      </w:r>
    </w:p>
    <w:p w:rsidR="00FA0C40" w:rsidRDefault="00FA0C40" w:rsidP="00FA0C40">
      <w:pPr>
        <w:spacing w:after="0"/>
      </w:pPr>
      <w:r>
        <w:t>Inny sposób:</w:t>
      </w:r>
    </w:p>
    <w:p w:rsidR="00FA0C40" w:rsidRDefault="00FA0C40" w:rsidP="00FA0C40">
      <w:pPr>
        <w:spacing w:after="0"/>
      </w:pPr>
      <w:r>
        <w:t>papierowo</w:t>
      </w:r>
    </w:p>
    <w:p w:rsidR="00FA0C40" w:rsidRDefault="00FA0C40" w:rsidP="00FA0C40">
      <w:pPr>
        <w:spacing w:after="0"/>
      </w:pPr>
      <w:r>
        <w:t>Wymagane jest przesłanie ofert lub wniosków o dopuszczenie do udziału w postępowaniu w inny sposób: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Inny sposób: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Adres:</w:t>
      </w:r>
    </w:p>
    <w:p w:rsidR="00FA0C40" w:rsidRDefault="00FA0C40" w:rsidP="00FA0C40">
      <w:pPr>
        <w:spacing w:after="0"/>
      </w:pPr>
      <w:r>
        <w:t>Zarząd Zieleni Miejskiej 60-194 Poznań, ul. Strzegomska 3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Komunikacja elektroniczna wymaga korzystania z narzędzi i urządzeń lub formatów plików, które nie są ogólnie dostępne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Nieograniczony, pełny, bezpośredni i bezpłatny dostęp do tych narzędzi można uzyskać pod adresem: (URL)</w:t>
      </w:r>
    </w:p>
    <w:p w:rsidR="00FA0C40" w:rsidRDefault="00FA0C40" w:rsidP="00FA0C40">
      <w:pPr>
        <w:spacing w:after="0"/>
      </w:pPr>
      <w:r>
        <w:t>SEKCJA II: PRZEDMIOT ZAMÓWIENIA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II.1) Nazwa nadana zamówieniu przez zamawiającego: Doposażenie placów zabaw o urządzenia dla dzieci z niepełnosprawnościami</w:t>
      </w:r>
    </w:p>
    <w:p w:rsidR="00FA0C40" w:rsidRDefault="00FA0C40" w:rsidP="00FA0C40">
      <w:pPr>
        <w:spacing w:after="0"/>
      </w:pPr>
      <w:r>
        <w:t>Numer referencyjny: ZZM.ZP/252-15/2020P</w:t>
      </w:r>
    </w:p>
    <w:p w:rsidR="00FA0C40" w:rsidRDefault="00FA0C40" w:rsidP="00FA0C40">
      <w:pPr>
        <w:spacing w:after="0"/>
      </w:pPr>
      <w:r>
        <w:t>Przed wszczęciem postępowania o udzielenie zamówienia przeprowadzono dialog techniczny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II.2) Rodzaj zamówienia: Dostawy</w:t>
      </w:r>
    </w:p>
    <w:p w:rsidR="00FA0C40" w:rsidRDefault="00FA0C40" w:rsidP="00FA0C40">
      <w:pPr>
        <w:spacing w:after="0"/>
      </w:pPr>
      <w:r>
        <w:t>II.3) Informacja o możliwości składania ofert częściowych</w:t>
      </w:r>
    </w:p>
    <w:p w:rsidR="00FA0C40" w:rsidRDefault="00FA0C40" w:rsidP="00FA0C40">
      <w:pPr>
        <w:spacing w:after="0"/>
      </w:pPr>
      <w:r>
        <w:t>Zamówienie podzielone jest na części: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Oferty lub wnioski o dopuszczenie do udziału w postępowaniu można składać w odniesieniu do: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Zamawiający zastrzega sobie prawo do udzielenia łącznie następujących części lub grup części: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Maksymalna liczba części zamówienia, na które może zostać udzielone zamówienie jednemu wykonawcy: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doposażenie placów zabaw o urządzenia dla dzieci z niepełnosprawnościami zgodnie ze szczegółowym opisem przedmiotu zamówieni, określonym w załączniku nr 2 do specyfikacji.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II.5) Główny kod CPV: 43325000-7</w:t>
      </w:r>
    </w:p>
    <w:p w:rsidR="00FA0C40" w:rsidRDefault="00FA0C40" w:rsidP="00FA0C40">
      <w:pPr>
        <w:spacing w:after="0"/>
      </w:pPr>
      <w:r>
        <w:t>Dodatkowe kody CPV: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II.6) Całkowita wartość zamówienia (jeżeli zamawiający podaje informacje o wartości zamówienia):</w:t>
      </w:r>
    </w:p>
    <w:p w:rsidR="00FA0C40" w:rsidRDefault="00FA0C40" w:rsidP="00FA0C40">
      <w:pPr>
        <w:spacing w:after="0"/>
      </w:pPr>
      <w:r>
        <w:t>Wartość bez VAT:</w:t>
      </w:r>
    </w:p>
    <w:p w:rsidR="00FA0C40" w:rsidRDefault="00FA0C40" w:rsidP="00FA0C40">
      <w:pPr>
        <w:spacing w:after="0"/>
      </w:pPr>
      <w:r>
        <w:t>Waluta: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FA0C40" w:rsidRDefault="00FA0C40" w:rsidP="00FA0C40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FA0C40" w:rsidRDefault="00FA0C40" w:rsidP="00FA0C40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FA0C40" w:rsidRDefault="00FA0C40" w:rsidP="00FA0C40">
      <w:pPr>
        <w:spacing w:after="0"/>
      </w:pPr>
      <w:r>
        <w:t>miesiącach:    lub dniach:</w:t>
      </w:r>
    </w:p>
    <w:p w:rsidR="00FA0C40" w:rsidRDefault="00FA0C40" w:rsidP="00FA0C40">
      <w:pPr>
        <w:spacing w:after="0"/>
      </w:pPr>
      <w:r>
        <w:t>lub</w:t>
      </w:r>
    </w:p>
    <w:p w:rsidR="00FA0C40" w:rsidRDefault="00FA0C40" w:rsidP="00FA0C40">
      <w:pPr>
        <w:spacing w:after="0"/>
      </w:pPr>
      <w:r>
        <w:t>data rozpoczęcia:   lub zakończenia: 2020-12-15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II.9) Informacje dodatkowe:</w:t>
      </w:r>
    </w:p>
    <w:p w:rsidR="00FA0C40" w:rsidRDefault="00FA0C40" w:rsidP="00FA0C40">
      <w:pPr>
        <w:spacing w:after="0"/>
      </w:pPr>
      <w:r>
        <w:t>SEKCJA III: INFORMACJE O CHARAKTERZE PRAWNYM, EKONOMICZNYM, FINANSOWYM I TECHNICZNYM</w:t>
      </w:r>
    </w:p>
    <w:p w:rsidR="00FA0C40" w:rsidRDefault="00FA0C40" w:rsidP="00FA0C40">
      <w:pPr>
        <w:spacing w:after="0"/>
      </w:pPr>
      <w:r>
        <w:t>III.1) WARUNKI UDZIAŁU W POSTĘPOWANIU</w:t>
      </w:r>
    </w:p>
    <w:p w:rsidR="00FA0C40" w:rsidRDefault="00FA0C40" w:rsidP="00FA0C40">
      <w:pPr>
        <w:spacing w:after="0"/>
      </w:pPr>
      <w:r>
        <w:t>III.1.1) Kompetencje lub uprawnienia do prowadzenia określonej działalności zawodowej, o ile wynika to z odrębnych przepisów</w:t>
      </w:r>
    </w:p>
    <w:p w:rsidR="00FA0C40" w:rsidRDefault="00FA0C40" w:rsidP="00FA0C40">
      <w:pPr>
        <w:spacing w:after="0"/>
      </w:pPr>
      <w:r>
        <w:t>Określenie warunków: Zamawiający nie określa warunków udziału w postępowaniu w tym zakresie.</w:t>
      </w:r>
    </w:p>
    <w:p w:rsidR="00FA0C40" w:rsidRDefault="00FA0C40" w:rsidP="00FA0C40">
      <w:pPr>
        <w:spacing w:after="0"/>
      </w:pPr>
      <w:r>
        <w:t>Informacje dodatkowe</w:t>
      </w:r>
    </w:p>
    <w:p w:rsidR="00FA0C40" w:rsidRDefault="00FA0C40" w:rsidP="00FA0C40">
      <w:pPr>
        <w:spacing w:after="0"/>
      </w:pPr>
      <w:r>
        <w:t>III.1.2) Sytuacja finansowa lub ekonomiczna</w:t>
      </w:r>
    </w:p>
    <w:p w:rsidR="00FA0C40" w:rsidRDefault="00FA0C40" w:rsidP="00FA0C40">
      <w:pPr>
        <w:spacing w:after="0"/>
      </w:pPr>
      <w:r>
        <w:t>Określenie warunków: Zamawiający nie określa warunków udziału w postępowaniu w tym zakresie.</w:t>
      </w:r>
    </w:p>
    <w:p w:rsidR="00FA0C40" w:rsidRDefault="00FA0C40" w:rsidP="00FA0C40">
      <w:pPr>
        <w:spacing w:after="0"/>
      </w:pPr>
      <w:r>
        <w:t>Informacje dodatkowe</w:t>
      </w:r>
    </w:p>
    <w:p w:rsidR="00FA0C40" w:rsidRDefault="00FA0C40" w:rsidP="00FA0C40">
      <w:pPr>
        <w:spacing w:after="0"/>
      </w:pPr>
      <w:r>
        <w:t>III.1.3) Zdolność techniczna lub zawodowa</w:t>
      </w:r>
    </w:p>
    <w:p w:rsidR="00FA0C40" w:rsidRDefault="00FA0C40" w:rsidP="00FA0C40">
      <w:pPr>
        <w:spacing w:after="0"/>
      </w:pPr>
      <w:r>
        <w:t>Określenie warunków: Zamawiający nie określa warunków udziału w postępowaniu w tym zakresie.</w:t>
      </w:r>
    </w:p>
    <w:p w:rsidR="00FA0C40" w:rsidRDefault="00FA0C40" w:rsidP="00FA0C40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  <w:r>
        <w:t>III.2) PODSTAWY WYKLUCZENIA</w:t>
      </w:r>
    </w:p>
    <w:p w:rsidR="00FA0C40" w:rsidRDefault="00FA0C40" w:rsidP="00FA0C40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FA0C40" w:rsidRDefault="00FA0C40" w:rsidP="00FA0C40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FA0C40" w:rsidRDefault="00FA0C40" w:rsidP="00FA0C40">
      <w:pPr>
        <w:spacing w:after="0"/>
      </w:pPr>
      <w:r>
        <w:t>Oświadczenie o niepodleganiu wykluczeniu oraz spełnianiu warunków udziału w postępowaniu</w:t>
      </w:r>
    </w:p>
    <w:p w:rsidR="00FA0C40" w:rsidRDefault="00FA0C40" w:rsidP="00FA0C40">
      <w:pPr>
        <w:spacing w:after="0"/>
      </w:pPr>
      <w:r>
        <w:t>Tak</w:t>
      </w:r>
    </w:p>
    <w:p w:rsidR="00FA0C40" w:rsidRDefault="00FA0C40" w:rsidP="00FA0C40">
      <w:pPr>
        <w:spacing w:after="0"/>
      </w:pPr>
      <w:r>
        <w:t>Oświadczenie o spełnianiu kryteriów selekcji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FA0C40" w:rsidRDefault="00FA0C40" w:rsidP="00FA0C40">
      <w:pPr>
        <w:spacing w:after="0"/>
      </w:pPr>
      <w:r>
        <w:t>Zamawiający nie określa warunków udziału w postępowaniu w tym zakresie.</w:t>
      </w:r>
    </w:p>
    <w:p w:rsidR="00FA0C40" w:rsidRDefault="00FA0C40" w:rsidP="00FA0C40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FA0C40" w:rsidRDefault="00FA0C40" w:rsidP="00FA0C40">
      <w:pPr>
        <w:spacing w:after="0"/>
      </w:pPr>
      <w:r>
        <w:t>III.5.1) W ZAKRESIE SPEŁNIANIA WARUNKÓW UDZIAŁU W POSTĘPOWANIU: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III.5.2) W ZAKRESIE KRYTERIÓW SELEKCJI:</w:t>
      </w:r>
    </w:p>
    <w:p w:rsidR="00FA0C40" w:rsidRDefault="00FA0C40" w:rsidP="00FA0C40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FA0C40" w:rsidRDefault="00FA0C40" w:rsidP="00FA0C40">
      <w:pPr>
        <w:spacing w:after="0"/>
      </w:pPr>
      <w:r>
        <w:t>III.7) INNE DOKUMENTY NIE WYMIENIONE W pkt III.3) - III.6)</w:t>
      </w:r>
    </w:p>
    <w:p w:rsidR="00FA0C40" w:rsidRDefault="00FA0C40" w:rsidP="00FA0C40">
      <w:pPr>
        <w:spacing w:after="0"/>
      </w:pPr>
      <w:r>
        <w:t>1. Wykaz dokumentów składających się na ofertę. a) formularz ofertowy – według wzoru załącznik nr 1 do SIWZ; b) kosztorys ofertowy - według wzoru załącznika nr 2 do SIWZ Do oferty należy dołączyć: a) aktualne na dzień składania ofert oświadczenie, składane na podstawie art. 25a ust. 1 ustawy z dnia 29 stycznia 2004 r. Prawo zamówień publicznych – według wzoru załącznik nr 4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Informacja dla wykonawców, którzy mają siedzibę lub miejsce zamieszkania poza terytorium Rzeczypospolitej Polskiej. Jeżeli Wykonawca ma siedzibę lub miejsce zamieszkania poza terytorium Rzeczypospolitej Polskiej, zamiast dokumentów, o których mowa w 6.2.1.a SIWZ składa dokument wystawiony w kraju, w którym Wykonawca ma siedzibę lub miejsce zamieszkania, potwierdzający, że nie otwarto jego likwidacji ani nie ogłoszono upadłości - wystawiony nie wcześniej niż 6 miesięcy przed upływem tego terminu. Dokumenty sporządzone w języku obcym są składane wraz z tłumaczeniem na język polski. 3. Informacja dla wykonawców wspólnie ubiegających się o udzielenie zamówienia publicznego. 3.1. 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 3. 2.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FA0C40" w:rsidRDefault="00FA0C40" w:rsidP="00FA0C40">
      <w:pPr>
        <w:spacing w:after="0"/>
      </w:pPr>
      <w:r>
        <w:t>SEKCJA IV: PROCEDURA</w:t>
      </w:r>
    </w:p>
    <w:p w:rsidR="00FA0C40" w:rsidRDefault="00FA0C40" w:rsidP="00FA0C40">
      <w:pPr>
        <w:spacing w:after="0"/>
      </w:pPr>
      <w:r>
        <w:t>IV.1) OPIS</w:t>
      </w:r>
    </w:p>
    <w:p w:rsidR="00FA0C40" w:rsidRDefault="00FA0C40" w:rsidP="00FA0C40">
      <w:pPr>
        <w:spacing w:after="0"/>
      </w:pPr>
      <w:r>
        <w:t>IV.1.1) Tryb udzielenia zamówienia: Przetarg nieograniczony</w:t>
      </w:r>
    </w:p>
    <w:p w:rsidR="00FA0C40" w:rsidRDefault="00FA0C40" w:rsidP="00FA0C40">
      <w:pPr>
        <w:spacing w:after="0"/>
      </w:pPr>
      <w:r>
        <w:t>IV.1.2) Zamawiający żąda wniesienia wadium: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Informacja na temat wadium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IV.1.3) Przewiduje się udzielenie zaliczek na poczet wykonania zamówienia: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Należy podać informacje na temat udzielania zaliczek: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IV.1.4) Wymaga się złożenia ofert w postaci katalogów elektronicznych lub dołączenia do ofert katalogów elektronicznych: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Dopuszcza się złożenie ofert w postaci katalogów elektronicznych lub dołączenia do ofert katalogów elektronicznych: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IV.1.5.) Wymaga się złożenia oferty wariantowej: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Dopuszcza się złożenie oferty wariantowej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Złożenie oferty wariantowej dopuszcza się tylko z jednoczesnym złożeniem oferty zasadniczej: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IV.1.6) Przewidywana liczba wykonawców, którzy zostaną zaproszeni do udziału w postępowaniu</w:t>
      </w:r>
    </w:p>
    <w:p w:rsidR="00FA0C40" w:rsidRDefault="00FA0C40" w:rsidP="00FA0C40">
      <w:pPr>
        <w:spacing w:after="0"/>
      </w:pPr>
      <w:r>
        <w:t>(przetarg ograniczony, negocjacje z ogłoszeniem, dialog konkurencyjny, partnerstwo innowacyjne)</w:t>
      </w:r>
    </w:p>
    <w:p w:rsidR="00FA0C40" w:rsidRDefault="00FA0C40" w:rsidP="00FA0C40">
      <w:pPr>
        <w:spacing w:after="0"/>
      </w:pPr>
      <w:r>
        <w:t xml:space="preserve">Liczba wykonawców  </w:t>
      </w:r>
    </w:p>
    <w:p w:rsidR="00FA0C40" w:rsidRDefault="00FA0C40" w:rsidP="00FA0C40">
      <w:pPr>
        <w:spacing w:after="0"/>
      </w:pPr>
      <w:r>
        <w:t>Przewidywana minimalna liczba wykonawców</w:t>
      </w:r>
    </w:p>
    <w:p w:rsidR="00FA0C40" w:rsidRDefault="00FA0C40" w:rsidP="00FA0C40">
      <w:pPr>
        <w:spacing w:after="0"/>
      </w:pPr>
      <w:r>
        <w:t xml:space="preserve">Maksymalna liczba wykonawców  </w:t>
      </w:r>
    </w:p>
    <w:p w:rsidR="00FA0C40" w:rsidRDefault="00FA0C40" w:rsidP="00FA0C40">
      <w:pPr>
        <w:spacing w:after="0"/>
      </w:pPr>
      <w:r>
        <w:t>Kryteria selekcji wykonawców: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IV.1.7) Informacje na temat umowy ramowej lub dynamicznego systemu zakupów:</w:t>
      </w:r>
    </w:p>
    <w:p w:rsidR="00FA0C40" w:rsidRDefault="00FA0C40" w:rsidP="00FA0C40">
      <w:pPr>
        <w:spacing w:after="0"/>
      </w:pPr>
      <w:r>
        <w:t>Umowa ramowa będzie zawarta: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Czy przewiduje się ograniczenie liczby uczestników umowy ramowej: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Przewidziana maksymalna liczba uczestników umowy ramowej: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Zamówienie obejmuje ustanowienie dynamicznego systemu zakupów: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Adres strony internetowej, na której będą zamieszczone dodatkowe informacje dotyczące dynamicznego systemu zakupów: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W ramach umowy ramowej/dynamicznego systemu zakupów dopuszcza się złożenie ofert w formie katalogów elektronicznych: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IV.1.8) Aukcja elektroniczna</w:t>
      </w:r>
    </w:p>
    <w:p w:rsidR="00FA0C40" w:rsidRDefault="00FA0C40" w:rsidP="00FA0C40">
      <w:pPr>
        <w:spacing w:after="0"/>
      </w:pPr>
      <w:r>
        <w:t>Przewidziane jest przeprowadzenie aukcji elektronicznej (przetarg nieograniczony, przetarg ograniczony, negocjacje z ogłoszeniem) Nie</w:t>
      </w:r>
    </w:p>
    <w:p w:rsidR="00FA0C40" w:rsidRDefault="00FA0C40" w:rsidP="00FA0C40">
      <w:pPr>
        <w:spacing w:after="0"/>
      </w:pPr>
      <w:r>
        <w:t>Należy podać adres strony internetowej, na której aukcja będzie prowadzona: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Należy wskazać elementy, których wartości będą przedmiotem aukcji elektronicznej:</w:t>
      </w:r>
    </w:p>
    <w:p w:rsidR="00FA0C40" w:rsidRDefault="00FA0C40" w:rsidP="00FA0C40">
      <w:pPr>
        <w:spacing w:after="0"/>
      </w:pPr>
      <w:r>
        <w:t>Przewiduje się ograniczenia co do przedstawionych wartości, wynikające z opisu przedmiotu zamówienia: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FA0C40" w:rsidRDefault="00FA0C40" w:rsidP="00FA0C40">
      <w:pPr>
        <w:spacing w:after="0"/>
      </w:pPr>
      <w:r>
        <w:t>Informacje dotyczące przebiegu aukcji elektronicznej:</w:t>
      </w:r>
    </w:p>
    <w:p w:rsidR="00FA0C40" w:rsidRDefault="00FA0C40" w:rsidP="00FA0C40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FA0C40" w:rsidRDefault="00FA0C40" w:rsidP="00FA0C40">
      <w:pPr>
        <w:spacing w:after="0"/>
      </w:pPr>
      <w:r>
        <w:t>Informacje dotyczące wykorzystywanego sprzętu elektronicznego, rozwiązań i specyfikacji technicznych w zakresie połączeń:</w:t>
      </w:r>
    </w:p>
    <w:p w:rsidR="00FA0C40" w:rsidRDefault="00FA0C40" w:rsidP="00FA0C40">
      <w:pPr>
        <w:spacing w:after="0"/>
      </w:pPr>
      <w:r>
        <w:t>Wymagania dotyczące rejestracji i identyfikacji wykonawców w aukcji elektronicznej:</w:t>
      </w:r>
    </w:p>
    <w:p w:rsidR="00FA0C40" w:rsidRDefault="00FA0C40" w:rsidP="00FA0C40">
      <w:pPr>
        <w:spacing w:after="0"/>
      </w:pPr>
      <w:r>
        <w:t>Informacje o liczbie etapów aukcji elektronicznej i czasie ich trwania: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Czas trwania: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Czy wykonawcy, którzy nie złożyli nowych postąpień, zostaną zakwalifikowani do następnego etapu:</w:t>
      </w:r>
    </w:p>
    <w:p w:rsidR="00FA0C40" w:rsidRDefault="00FA0C40" w:rsidP="00FA0C40">
      <w:pPr>
        <w:spacing w:after="0"/>
      </w:pPr>
      <w:r>
        <w:t>Warunki zamknięcia aukcji elektronicznej: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IV.2) KRYTERIA OCENY OFERT</w:t>
      </w:r>
    </w:p>
    <w:p w:rsidR="00FA0C40" w:rsidRDefault="00FA0C40" w:rsidP="00FA0C40">
      <w:pPr>
        <w:spacing w:after="0"/>
      </w:pPr>
      <w:r>
        <w:t>IV.2.1) Kryteria oceny ofert:</w:t>
      </w:r>
    </w:p>
    <w:p w:rsidR="00FA0C40" w:rsidRDefault="00FA0C40" w:rsidP="00FA0C40">
      <w:pPr>
        <w:spacing w:after="0"/>
      </w:pPr>
      <w:r>
        <w:t>IV.2.2) Kryteria</w:t>
      </w:r>
    </w:p>
    <w:p w:rsidR="00FA0C40" w:rsidRDefault="00FA0C40" w:rsidP="00FA0C40">
      <w:pPr>
        <w:spacing w:after="0"/>
      </w:pPr>
      <w:r>
        <w:t>Kryteria</w:t>
      </w:r>
      <w:r>
        <w:tab/>
        <w:t>Znaczenie</w:t>
      </w:r>
    </w:p>
    <w:p w:rsidR="00FA0C40" w:rsidRDefault="00FA0C40" w:rsidP="00FA0C40">
      <w:pPr>
        <w:spacing w:after="0"/>
      </w:pPr>
      <w:r>
        <w:t>Cena za przedmiot zamówienia</w:t>
      </w:r>
      <w:r>
        <w:tab/>
        <w:t>60,00</w:t>
      </w:r>
    </w:p>
    <w:p w:rsidR="00FA0C40" w:rsidRDefault="00FA0C40" w:rsidP="00FA0C40">
      <w:pPr>
        <w:spacing w:after="0"/>
      </w:pPr>
      <w:r>
        <w:t>Okres gwarancji</w:t>
      </w:r>
      <w:r>
        <w:tab/>
        <w:t>40,00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FA0C40" w:rsidRDefault="00FA0C40" w:rsidP="00FA0C40">
      <w:pPr>
        <w:spacing w:after="0"/>
      </w:pPr>
      <w:r>
        <w:t>Tak</w:t>
      </w:r>
    </w:p>
    <w:p w:rsidR="00FA0C40" w:rsidRDefault="00FA0C40" w:rsidP="00FA0C40">
      <w:pPr>
        <w:spacing w:after="0"/>
      </w:pPr>
      <w:r>
        <w:t>IV.3) Negocjacje z ogłoszeniem, dialog konkurencyjny, partnerstwo innowacyjne</w:t>
      </w:r>
    </w:p>
    <w:p w:rsidR="00FA0C40" w:rsidRDefault="00FA0C40" w:rsidP="00FA0C40">
      <w:pPr>
        <w:spacing w:after="0"/>
      </w:pPr>
      <w:r>
        <w:t>IV.3.1) Informacje na temat negocjacji z ogłoszeniem</w:t>
      </w:r>
    </w:p>
    <w:p w:rsidR="00FA0C40" w:rsidRDefault="00FA0C40" w:rsidP="00FA0C40">
      <w:pPr>
        <w:spacing w:after="0"/>
      </w:pPr>
      <w:r>
        <w:t>Minimalne wymagania, które muszą spełniać wszystkie oferty: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Przewidziane jest zastrzeżenie prawa do udzielenia zamówienia na podstawie ofert wstępnych bez przeprowadzenia negocjacji</w:t>
      </w:r>
    </w:p>
    <w:p w:rsidR="00FA0C40" w:rsidRDefault="00FA0C40" w:rsidP="00FA0C40">
      <w:pPr>
        <w:spacing w:after="0"/>
      </w:pPr>
      <w:r>
        <w:t>Przewidziany jest podział negocjacji na etapy w celu ograniczenia liczby ofert:</w:t>
      </w:r>
    </w:p>
    <w:p w:rsidR="00FA0C40" w:rsidRDefault="00FA0C40" w:rsidP="00FA0C40">
      <w:pPr>
        <w:spacing w:after="0"/>
      </w:pPr>
      <w:r>
        <w:t>Należy podać informacje na temat etapów negocjacji (w tym liczbę etapów):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IV.3.2) Informacje na temat dialogu konkurencyjnego</w:t>
      </w:r>
    </w:p>
    <w:p w:rsidR="00FA0C40" w:rsidRDefault="00FA0C40" w:rsidP="00FA0C40">
      <w:pPr>
        <w:spacing w:after="0"/>
      </w:pPr>
      <w:r>
        <w:t>Opis potrzeb i wymagań zamawiającego lub informacja o sposobie uzyskania tego opisu: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Wstępny harmonogram postępowania: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Podział dialogu na etapy w celu ograniczenia liczby rozwiązań:</w:t>
      </w:r>
    </w:p>
    <w:p w:rsidR="00FA0C40" w:rsidRDefault="00FA0C40" w:rsidP="00FA0C40">
      <w:pPr>
        <w:spacing w:after="0"/>
      </w:pPr>
      <w:r>
        <w:t>Należy podać informacje na temat etapów dialogu: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IV.3.3) Informacje na temat partnerstwa innowacyjnego</w:t>
      </w:r>
    </w:p>
    <w:p w:rsidR="00FA0C40" w:rsidRDefault="00FA0C40" w:rsidP="00FA0C40">
      <w:pPr>
        <w:spacing w:after="0"/>
      </w:pPr>
      <w:r>
        <w:t>Elementy opisu przedmiotu zamówienia definiujące minimalne wymagania, którym muszą odpowiadać wszystkie oferty: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IV.4) Licytacja elektroniczna</w:t>
      </w:r>
    </w:p>
    <w:p w:rsidR="00FA0C40" w:rsidRDefault="00FA0C40" w:rsidP="00FA0C40">
      <w:pPr>
        <w:spacing w:after="0"/>
      </w:pPr>
      <w:r>
        <w:t>Adres strony internetowej, na której będzie prowadzona licytacja elektroniczna:</w:t>
      </w:r>
    </w:p>
    <w:p w:rsidR="00FA0C40" w:rsidRDefault="00FA0C40" w:rsidP="00FA0C40">
      <w:pPr>
        <w:spacing w:after="0"/>
      </w:pPr>
      <w:r>
        <w:t>Adres strony internetowej, na której jest dostępny opis przedmiotu zamówienia w licytacji elektronicznej:</w:t>
      </w:r>
    </w:p>
    <w:p w:rsidR="00FA0C40" w:rsidRDefault="00FA0C40" w:rsidP="00FA0C40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FA0C40" w:rsidRDefault="00FA0C40" w:rsidP="00FA0C40">
      <w:pPr>
        <w:spacing w:after="0"/>
      </w:pPr>
      <w:r>
        <w:t>Sposób postępowania w toku licytacji elektronicznej, w tym określenie minimalnych wysokości postąpień:</w:t>
      </w:r>
    </w:p>
    <w:p w:rsidR="00FA0C40" w:rsidRDefault="00FA0C40" w:rsidP="00FA0C40">
      <w:pPr>
        <w:spacing w:after="0"/>
      </w:pPr>
      <w:r>
        <w:t>Informacje o liczbie etapów licytacji elektronicznej i czasie ich trwania:</w:t>
      </w:r>
    </w:p>
    <w:p w:rsidR="00FA0C40" w:rsidRDefault="00FA0C40" w:rsidP="00FA0C40">
      <w:pPr>
        <w:spacing w:after="0"/>
      </w:pPr>
      <w:r>
        <w:t>Czas trwania: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Wykonawcy, którzy nie złożyli nowych postąpień, zostaną zakwalifikowani do następnego etapu:</w:t>
      </w:r>
    </w:p>
    <w:p w:rsidR="00FA0C40" w:rsidRDefault="00FA0C40" w:rsidP="00FA0C40">
      <w:pPr>
        <w:spacing w:after="0"/>
      </w:pPr>
      <w:r>
        <w:t>Termin składania wniosków o dopuszczenie do udziału w licytacji elektronicznej:</w:t>
      </w:r>
    </w:p>
    <w:p w:rsidR="00FA0C40" w:rsidRDefault="00FA0C40" w:rsidP="00FA0C40">
      <w:pPr>
        <w:spacing w:after="0"/>
      </w:pPr>
      <w:r>
        <w:t>Data: godzina:</w:t>
      </w:r>
    </w:p>
    <w:p w:rsidR="00FA0C40" w:rsidRDefault="00FA0C40" w:rsidP="00FA0C40">
      <w:pPr>
        <w:spacing w:after="0"/>
      </w:pPr>
      <w:r>
        <w:t>Termin otwarcia licytacji elektronicznej:</w:t>
      </w:r>
    </w:p>
    <w:p w:rsidR="00FA0C40" w:rsidRDefault="00FA0C40" w:rsidP="00FA0C40">
      <w:pPr>
        <w:spacing w:after="0"/>
      </w:pPr>
      <w:r>
        <w:t>Termin i warunki zamknięcia licytacji elektronicznej: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Wymagania dotyczące zabezpieczenia należytego wykonania umowy: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Informacje dodatkowe:</w:t>
      </w:r>
    </w:p>
    <w:p w:rsidR="00FA0C40" w:rsidRDefault="00FA0C40" w:rsidP="00FA0C40">
      <w:pPr>
        <w:spacing w:after="0"/>
      </w:pPr>
      <w:r>
        <w:t>IV.5) ZMIANA UMOWY</w:t>
      </w:r>
    </w:p>
    <w:p w:rsidR="00FA0C40" w:rsidRDefault="00FA0C40" w:rsidP="00FA0C40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FA0C40" w:rsidRDefault="00FA0C40" w:rsidP="00FA0C40">
      <w:pPr>
        <w:spacing w:after="0"/>
      </w:pPr>
      <w:r>
        <w:t>Należy wskazać zakres, charakter zmian oraz warunki wprowadzenia zmian:</w:t>
      </w:r>
    </w:p>
    <w:p w:rsidR="00FA0C40" w:rsidRDefault="00FA0C40" w:rsidP="00FA0C40">
      <w:pPr>
        <w:spacing w:after="0"/>
      </w:pPr>
      <w:r>
        <w:t>1. Na podstawie art. 144 ust. 1 pkt. 1 ustawy Prawo zamówień publicznych, Zamawiający przewiduje możliwość dokonania zmian postanowień umowy zawartej z wybranym Wykonawcą w następujących przypadkach: a) zmiany wynagrodzenia umownego: - zmianie ulegnie urzędowa stawka podatku VAT - Zamawiający dopuszcza możliwość zmiany wartości wynagrodzenia umownego; - w przypadku nie zawinionych przez Wykonawcę okoliczności powodujących opóźnienie w realizacji przedmiotu umowy Zamawiający może odstąpić od naliczania kar umownych; b) zmiana wielkości zakresu przedmiotu zamówienia: - w sytuacjach, których, nie można było przewidzieć w chwili zawarcia umowy, zamawiający dopuszcza możliwość niezrealizowania pełnego zakresu przedmiotu zamówienia wraz z odpowiednim zmniejszeniem wynagrodzenia umownego; c) zmiana terminu wykonania zamówienia w sytuacjach wystąpienia: - warunków atmosferycznych uniemożliwiających prowadzenie zamówień/robót budowlanych zgodnie z technologią ich wykonania - przedłużenie terminu realizacji przedmiotu umowy o liczbę dni, w których niemożliwa była realizacja przedmiotu umowy; - warunków atmosferycznych, w szczególności: klęski żywiołowe; wystąpienie nietypowych dla klimatu polskiego warunków atmosferycznych odbiegających od typowych; szczególnie niesprzyjających np. gradobicia, trąby powietrzne, opady deszczu, niskie lub wysokie temperatury powietrza; zjawiska niestandardowe w klimacie polskim przedłużenie terminu realizacji przedmiotu umowy o liczbę dni, w których niemożliwa była realizacja przedmiotu umowy; - konieczności wykonania zamówień/robót dodatkowych, których wykonanie jest niezbędne dla prawidłowego wykonania oraz zakończenia podstawowego przedmiotu zamówienia wraz ze wszystkimi konsekwencjami występującymi w związku z przedłużeniem tego terminu; - zmiany przepisów prawa Unii Europejskiej lub prawa krajowego, co powoduje konieczność dostosowania dokumentacji do zmiany przepisów, które nastąpiły w trakcie realizacji zamówienia; - zmiany będące następstwem działań lub zaniechania działań Zamawiającego; - okoliczności niezależnych od stron umowy związanych z koniecznością zmiany okresu realizacji umowy; - awarii niezawinionej czynnościami lub niewynikającej z zaniechania czynności, do których Wykonawca był zobowiązany – przedłużenie terminów realizacji umowy o czas konieczny na usunięcie awarii i podjęcie realizacji zamówienia zgodnie ze standardami określonymi w SIWZ; - przerwania realizacji zamówienia w sytuacjach określonych w art. 32 ustawy z dnia 23 lipca 2003r. o ochronie zabytków i opiece nad zabytkami – przedłużenie terminów realizacji umowy o czas, na który wstrzymano prace na obiekcie zgodnie z zasadami wynikającymi z ustawy o ochronie zabytków i opiece nad zabytkami; d) zmiany będą korzystne dla zamawiającego i nie będą: - wprowadzane warunki, które gdyby zostały ujęte w ramach procedury przetargowej udzielenia zamówienia umożliwiłyby dopuszczenie innych ofert niż ta, która została pierwotnie dopuszczona; - modyfikowały równowagi ekonomicznej umowy na korzyść wykonawcy w sposób, który nie był przewidziany w postanowieniach pierwotnego zamówienia; - jeżeli zmiany, nie są istotne w rozumieniu w art. 144 ust. 1e ustawy Prawo zamówień publicznych.</w:t>
      </w:r>
    </w:p>
    <w:p w:rsidR="00FA0C40" w:rsidRDefault="00FA0C40" w:rsidP="00FA0C40">
      <w:pPr>
        <w:spacing w:after="0"/>
      </w:pPr>
      <w:r>
        <w:t>IV.6) INFORMACJE ADMINISTRACYJNE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IV.6.1) Sposób udostępniania informacji o charakterze poufnym (jeżeli dotyczy):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Środki służące ochronie informacji o charakterze poufnym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IV.6.2) Termin składania ofert lub wniosków o dopuszczenie do udziału w postępowaniu:</w:t>
      </w:r>
    </w:p>
    <w:p w:rsidR="00FA0C40" w:rsidRDefault="00FA0C40" w:rsidP="00FA0C40">
      <w:pPr>
        <w:spacing w:after="0"/>
      </w:pPr>
      <w:r>
        <w:t>Data: 2020-10-23, godzina: 11:00,</w:t>
      </w:r>
    </w:p>
    <w:p w:rsidR="00FA0C40" w:rsidRDefault="00FA0C40" w:rsidP="00FA0C40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FA0C40" w:rsidRDefault="00FA0C40" w:rsidP="00FA0C40">
      <w:pPr>
        <w:spacing w:after="0"/>
      </w:pPr>
      <w:r>
        <w:t>Nie</w:t>
      </w:r>
    </w:p>
    <w:p w:rsidR="00FA0C40" w:rsidRDefault="00FA0C40" w:rsidP="00FA0C40">
      <w:pPr>
        <w:spacing w:after="0"/>
      </w:pPr>
      <w:r>
        <w:t>Wskazać powody: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  <w:r>
        <w:t>Język lub języki, w jakich mogą być sporządzane oferty lub wnioski o dopuszczenie do udziału w postępowaniu</w:t>
      </w:r>
    </w:p>
    <w:p w:rsidR="00FA0C40" w:rsidRDefault="00FA0C40" w:rsidP="00FA0C40">
      <w:pPr>
        <w:spacing w:after="0"/>
      </w:pPr>
      <w:r>
        <w:t>&gt; język polski</w:t>
      </w:r>
    </w:p>
    <w:p w:rsidR="00FA0C40" w:rsidRDefault="00FA0C40" w:rsidP="00FA0C40">
      <w:pPr>
        <w:spacing w:after="0"/>
      </w:pPr>
      <w:r>
        <w:t>IV.6.3) Termin związania ofertą: do: okres w dniach: 30 (od ostatecznego terminu składania ofert)</w:t>
      </w:r>
    </w:p>
    <w:p w:rsidR="00FA0C40" w:rsidRDefault="00FA0C40" w:rsidP="00FA0C40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FA0C40" w:rsidRDefault="00FA0C40" w:rsidP="00FA0C40">
      <w:pPr>
        <w:spacing w:after="0"/>
      </w:pPr>
      <w:r>
        <w:t>IV.6.5) Informacje dodatkowe:</w:t>
      </w:r>
    </w:p>
    <w:p w:rsidR="00FA0C40" w:rsidRDefault="00FA0C40" w:rsidP="00FA0C40">
      <w:pPr>
        <w:spacing w:after="0"/>
      </w:pPr>
      <w:r>
        <w:t>ZAŁĄCZNIK I - INFORMACJE DOTYCZĄCE OFERT CZĘŚCIOWYCH</w:t>
      </w: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p w:rsidR="00FA0C40" w:rsidRDefault="00FA0C40" w:rsidP="00FA0C40">
      <w:pPr>
        <w:spacing w:after="0"/>
      </w:pPr>
    </w:p>
    <w:sectPr w:rsidR="00FA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8WFVAUQXbAw+ok9MODocEyn50bc=" w:salt="BsvjH5NK47HEi44oC0ATq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0"/>
    <w:rsid w:val="00422086"/>
    <w:rsid w:val="00817509"/>
    <w:rsid w:val="00CE75C3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2020-10-15T11:23:00Z</dcterms:created>
  <dcterms:modified xsi:type="dcterms:W3CDTF">2020-10-15T11:23:00Z</dcterms:modified>
</cp:coreProperties>
</file>