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lang w:eastAsia="pl-PL"/>
        </w:rPr>
        <w:t xml:space="preserve">KLAUZULA INFORMACYJNA O PRZETWARZANIU DANYCH OSOBOWYCH – </w:t>
      </w:r>
      <w:r>
        <w:rPr>
          <w:b/>
          <w:lang w:eastAsia="pl-PL"/>
        </w:rPr>
        <w:t>DODATEK MIESZKANIOWY I ENERGETYCZNY</w:t>
      </w:r>
      <w:r>
        <w:rPr>
          <w:b/>
          <w:lang w:eastAsia="pl-PL"/>
        </w:rPr>
        <w:t xml:space="preserve">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>Gminny Ośrodek Pomocy Społecznej w Kotli, ul. Krzycka 2, 67-240 Kotla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iodo@amt24.biz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, tel. 76/3000140.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 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ustalenia prawa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dodatku mieszkaniowego i energetycznego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podstawie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</w:t>
      </w:r>
      <w:r>
        <w:rPr>
          <w:rFonts w:eastAsia="Liberation Serif" w:cs="Liberation Serif" w:ascii="Calibri" w:hAnsi="Calibri" w:asciiTheme="minorHAnsi" w:hAnsiTheme="minorHAnsi"/>
          <w:sz w:val="22"/>
          <w:szCs w:val="22"/>
        </w:rPr>
        <w:t xml:space="preserve">stawy z dnia 21 czerwca 2001r. o dodatkach mieszkaniowych </w:t>
      </w:r>
      <w:r>
        <w:rPr>
          <w:rFonts w:eastAsia="Liberation Serif" w:cs="Liberation Serif" w:ascii="Calibri" w:hAnsi="Calibri" w:asciiTheme="minorHAnsi" w:hAnsiTheme="minorHAnsi"/>
          <w:sz w:val="22"/>
          <w:szCs w:val="22"/>
        </w:rPr>
        <w:t xml:space="preserve">oraz </w:t>
      </w:r>
      <w:r>
        <w:rPr>
          <w:rFonts w:eastAsia="Liberation Serif" w:cs="Liberation Serif" w:ascii="Calibri" w:hAnsi="Calibri" w:asciiTheme="minorHAnsi" w:hAnsiTheme="minorHAnsi"/>
          <w:sz w:val="22"/>
          <w:szCs w:val="22"/>
        </w:rPr>
        <w:t>u</w:t>
      </w:r>
      <w:r>
        <w:rPr>
          <w:rFonts w:eastAsia="Liberation Serif" w:cs="Liberation Serif" w:ascii="Calibri" w:hAnsi="Calibri" w:asciiTheme="minorHAnsi" w:hAnsiTheme="minorHAnsi"/>
          <w:sz w:val="22"/>
          <w:szCs w:val="22"/>
        </w:rPr>
        <w:t xml:space="preserve">stawy z dnia 10 kwietnia 1997r. prawo energetyczne.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/>
      <w:sz w:val="22"/>
    </w:rPr>
  </w:style>
  <w:style w:type="character" w:styleId="ListLabel60">
    <w:name w:val="ListLabel 60"/>
    <w:qFormat/>
    <w:rPr>
      <w:rFonts w:cs="OpenSymbol"/>
      <w:sz w:val="22"/>
    </w:rPr>
  </w:style>
  <w:style w:type="character" w:styleId="ListLabel61">
    <w:name w:val="ListLabel 61"/>
    <w:qFormat/>
    <w:rPr>
      <w:rFonts w:cs="OpenSymbol"/>
      <w:sz w:val="22"/>
    </w:rPr>
  </w:style>
  <w:style w:type="character" w:styleId="ListLabel62">
    <w:name w:val="ListLabel 62"/>
    <w:qFormat/>
    <w:rPr>
      <w:rFonts w:cs="OpenSymbol"/>
      <w:sz w:val="22"/>
    </w:rPr>
  </w:style>
  <w:style w:type="character" w:styleId="ListLabel63">
    <w:name w:val="ListLabel 63"/>
    <w:qFormat/>
    <w:rPr>
      <w:rFonts w:cs="OpenSymbol"/>
      <w:sz w:val="22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  <w:sz w:val="22"/>
    </w:rPr>
  </w:style>
  <w:style w:type="character" w:styleId="ListLabel66">
    <w:name w:val="ListLabel 66"/>
    <w:qFormat/>
    <w:rPr>
      <w:rFonts w:cs="OpenSymbol"/>
      <w:sz w:val="22"/>
    </w:rPr>
  </w:style>
  <w:style w:type="character" w:styleId="ListLabel67">
    <w:name w:val="ListLabel 67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LibreOffice/5.1.2.2$Windows_X86_64 LibreOffice_project/d3bf12ecb743fc0d20e0be0c58ca359301eb705f</Application>
  <Pages>1</Pages>
  <Words>401</Words>
  <Characters>2391</Characters>
  <CharactersWithSpaces>2781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2019-07-02T10:34:00Z</dcterms:created>
  <dc:creator>ekaleta</dc:creator>
  <dc:description/>
  <dc:language>pl-PL</dc:language>
  <cp:lastModifiedBy/>
  <cp:lastPrinted>2021-09-13T10:45:50Z</cp:lastPrinted>
  <dcterms:modified xsi:type="dcterms:W3CDTF">2021-09-13T10:46:09Z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