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 - gość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E79B-BE3F-4E4C-87CC-9DA31786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LibreOffice/6.4.3.2$Windows_X86_64 LibreOffice_project/747b5d0ebf89f41c860ec2a39efd7cb15b54f2d8</Application>
  <Pages>1</Pages>
  <Words>159</Words>
  <Characters>1039</Characters>
  <CharactersWithSpaces>1128</CharactersWithSpaces>
  <Paragraphs>86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2022-02-03T10:33:00Z</dcterms:created>
  <dc:creator>azolnierz</dc:creator>
  <dc:description/>
  <dc:language>pl-PL</dc:language>
  <cp:lastModifiedBy/>
  <dcterms:modified xsi:type="dcterms:W3CDTF">2022-09-14T12:44:05Z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