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24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ruchowe - gimnastyka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tabs>
                <w:tab w:val="clear" w:pos="708"/>
                <w:tab w:val="left" w:pos="24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tabs>
                <w:tab w:val="clear" w:pos="708"/>
                <w:tab w:val="left" w:pos="24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LibreOffice/6.4.3.2$Windows_X86_64 LibreOffice_project/747b5d0ebf89f41c860ec2a39efd7cb15b54f2d8</Application>
  <Pages>1</Pages>
  <Words>75</Words>
  <Characters>504</Characters>
  <CharactersWithSpaces>550</CharactersWithSpaces>
  <Paragraphs>38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2022-10-03T12:50:07Z</cp:lastPrinted>
  <dcterms:modified xsi:type="dcterms:W3CDTF">2022-12-30T10:33:46Z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